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CA" w:rsidRPr="00514F10" w:rsidRDefault="006A6CCA" w:rsidP="006A6CCA">
      <w:pPr>
        <w:rPr>
          <w:rFonts w:ascii="Arial" w:hAnsi="Arial" w:cs="Arial"/>
          <w:sz w:val="32"/>
          <w:szCs w:val="32"/>
        </w:rPr>
      </w:pPr>
    </w:p>
    <w:p w:rsidR="006A6CCA" w:rsidRDefault="006A6CCA" w:rsidP="006A6CCA">
      <w:pPr>
        <w:jc w:val="center"/>
        <w:rPr>
          <w:rFonts w:ascii="Arial" w:hAnsi="Arial" w:cs="Arial"/>
          <w:sz w:val="32"/>
          <w:szCs w:val="32"/>
        </w:rPr>
      </w:pPr>
    </w:p>
    <w:p w:rsidR="006A6CCA" w:rsidRDefault="006A6CCA" w:rsidP="006A6CCA">
      <w:pPr>
        <w:shd w:val="clear" w:color="auto" w:fill="C6D9F1"/>
        <w:jc w:val="center"/>
        <w:rPr>
          <w:rFonts w:ascii="Arial" w:hAnsi="Arial" w:cs="Arial"/>
          <w:sz w:val="32"/>
          <w:szCs w:val="32"/>
          <w:lang w:val="sr-Cyrl-CS"/>
        </w:rPr>
      </w:pPr>
    </w:p>
    <w:p w:rsidR="006A6CCA" w:rsidRDefault="006A6CCA" w:rsidP="006A6CCA">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А</w:t>
      </w:r>
      <w:r>
        <w:rPr>
          <w:rFonts w:ascii="Arial" w:hAnsi="Arial" w:cs="Arial"/>
          <w:sz w:val="32"/>
          <w:szCs w:val="32"/>
        </w:rPr>
        <w:t xml:space="preserve"> ДОКУМЕНТАЦИЈ</w:t>
      </w:r>
      <w:r>
        <w:rPr>
          <w:rFonts w:ascii="Arial" w:hAnsi="Arial" w:cs="Arial"/>
          <w:sz w:val="32"/>
          <w:szCs w:val="32"/>
          <w:lang w:val="sr-Cyrl-CS"/>
        </w:rPr>
        <w:t>А</w:t>
      </w:r>
    </w:p>
    <w:p w:rsidR="006A6CCA" w:rsidRDefault="006A6CCA" w:rsidP="006A6CCA">
      <w:pPr>
        <w:jc w:val="center"/>
        <w:rPr>
          <w:rFonts w:ascii="Arial" w:hAnsi="Arial" w:cs="Arial"/>
          <w:sz w:val="32"/>
          <w:szCs w:val="32"/>
          <w:lang w:val="ru-RU"/>
        </w:rPr>
      </w:pPr>
    </w:p>
    <w:p w:rsidR="006A6CCA" w:rsidRDefault="006A6CCA" w:rsidP="006A6CCA">
      <w:pPr>
        <w:jc w:val="center"/>
        <w:rPr>
          <w:rFonts w:ascii="Arial" w:hAnsi="Arial" w:cs="Arial"/>
          <w:b/>
          <w:bCs/>
          <w:i/>
          <w:iCs/>
          <w:sz w:val="28"/>
          <w:szCs w:val="28"/>
          <w:lang w:val="sr-Cyrl-CS"/>
        </w:rPr>
      </w:pPr>
      <w:r>
        <w:rPr>
          <w:rFonts w:ascii="Arial" w:hAnsi="Arial" w:cs="Arial"/>
          <w:b/>
          <w:bCs/>
          <w:i/>
          <w:iCs/>
          <w:sz w:val="28"/>
          <w:szCs w:val="28"/>
          <w:lang w:val="sr-Cyrl-CS"/>
        </w:rPr>
        <w:t>ОПШТИНА ЉИГ; КАРАЂОРЂЕВА БРОЈ 7 14240 ЉИГ</w:t>
      </w:r>
    </w:p>
    <w:p w:rsidR="006A6CCA" w:rsidRDefault="006A6CCA" w:rsidP="006A6CCA">
      <w:pPr>
        <w:jc w:val="center"/>
        <w:rPr>
          <w:rFonts w:ascii="Arial" w:hAnsi="Arial" w:cs="Arial"/>
          <w:b/>
          <w:bCs/>
          <w:i/>
          <w:iCs/>
          <w:sz w:val="28"/>
          <w:szCs w:val="28"/>
          <w:lang w:val="ru-RU"/>
        </w:rPr>
      </w:pPr>
    </w:p>
    <w:p w:rsidR="006A6CCA" w:rsidRDefault="006A6CCA" w:rsidP="006A6CCA">
      <w:pPr>
        <w:jc w:val="center"/>
        <w:rPr>
          <w:rFonts w:ascii="Arial" w:hAnsi="Arial" w:cs="Arial"/>
          <w:b/>
          <w:bCs/>
          <w:i/>
          <w:iCs/>
          <w:sz w:val="28"/>
          <w:szCs w:val="28"/>
          <w:lang w:val="ru-RU"/>
        </w:rPr>
      </w:pPr>
    </w:p>
    <w:p w:rsidR="006A6CCA" w:rsidRDefault="006A6CCA" w:rsidP="006A6CCA">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514F10">
        <w:rPr>
          <w:rFonts w:ascii="Arial" w:hAnsi="Arial" w:cs="Arial"/>
          <w:b/>
          <w:bCs/>
          <w:lang w:val="sr-Cyrl-CS"/>
        </w:rPr>
        <w:t>одржавање јавне расвете на територији општине Љиг</w:t>
      </w:r>
    </w:p>
    <w:p w:rsidR="006A6CCA" w:rsidRDefault="006A6CCA" w:rsidP="006A6CCA">
      <w:pPr>
        <w:jc w:val="center"/>
        <w:rPr>
          <w:rFonts w:ascii="Arial" w:hAnsi="Arial" w:cs="Arial"/>
          <w:b/>
          <w:bCs/>
          <w:i/>
          <w:iCs/>
        </w:rPr>
      </w:pPr>
    </w:p>
    <w:p w:rsidR="006A6CCA" w:rsidRDefault="006A6CCA" w:rsidP="006A6CCA">
      <w:pPr>
        <w:jc w:val="center"/>
        <w:rPr>
          <w:rFonts w:ascii="Arial" w:hAnsi="Arial" w:cs="Arial"/>
          <w:b/>
          <w:bCs/>
        </w:rPr>
      </w:pPr>
      <w:r>
        <w:rPr>
          <w:rFonts w:ascii="Arial" w:hAnsi="Arial" w:cs="Arial"/>
          <w:b/>
          <w:bCs/>
        </w:rPr>
        <w:t>ЈАВНА НАБАВКА МАЛЕ ВРЕДНОСТИ</w:t>
      </w:r>
    </w:p>
    <w:p w:rsidR="006A6CCA" w:rsidRDefault="006A6CCA" w:rsidP="006A6CCA">
      <w:pPr>
        <w:jc w:val="center"/>
        <w:rPr>
          <w:rFonts w:ascii="Arial" w:hAnsi="Arial" w:cs="Arial"/>
          <w:b/>
          <w:bCs/>
        </w:rPr>
      </w:pPr>
    </w:p>
    <w:p w:rsidR="006A6CCA" w:rsidRDefault="006A6CCA" w:rsidP="006A6CCA">
      <w:pPr>
        <w:jc w:val="center"/>
        <w:rPr>
          <w:rFonts w:ascii="Arial" w:hAnsi="Arial" w:cs="Arial"/>
          <w:b/>
          <w:bCs/>
          <w:lang w:val="sr-Cyrl-CS"/>
        </w:rPr>
      </w:pPr>
      <w:r>
        <w:rPr>
          <w:rFonts w:ascii="Arial" w:hAnsi="Arial" w:cs="Arial"/>
          <w:b/>
          <w:bCs/>
        </w:rPr>
        <w:t xml:space="preserve">ЈАВНА НАБАВКА </w:t>
      </w:r>
      <w:r w:rsidR="005B13A5">
        <w:rPr>
          <w:rFonts w:ascii="Arial" w:hAnsi="Arial" w:cs="Arial"/>
          <w:b/>
          <w:bCs/>
          <w:lang w:val="sr-Cyrl-CS"/>
        </w:rPr>
        <w:t>бр.453-</w:t>
      </w:r>
      <w:r w:rsidR="005B13A5">
        <w:rPr>
          <w:rFonts w:ascii="Arial" w:hAnsi="Arial" w:cs="Arial"/>
          <w:b/>
          <w:bCs/>
          <w:lang/>
        </w:rPr>
        <w:t>32</w:t>
      </w:r>
      <w:r w:rsidR="00514F10">
        <w:rPr>
          <w:rFonts w:ascii="Arial" w:hAnsi="Arial" w:cs="Arial"/>
          <w:b/>
          <w:bCs/>
          <w:lang w:val="sr-Cyrl-CS"/>
        </w:rPr>
        <w:t>/2016</w:t>
      </w:r>
    </w:p>
    <w:p w:rsidR="006A6CCA" w:rsidRDefault="006A6CCA" w:rsidP="006A6CCA">
      <w:pPr>
        <w:rPr>
          <w:rFonts w:ascii="Arial" w:hAnsi="Arial" w:cs="Arial"/>
          <w:b/>
          <w:bCs/>
          <w:lang w:val="sr-Cyrl-CS"/>
        </w:rPr>
      </w:pPr>
    </w:p>
    <w:p w:rsidR="006A6CCA" w:rsidRDefault="006A6CCA" w:rsidP="006A6CCA">
      <w:pPr>
        <w:rPr>
          <w:rFonts w:ascii="Arial" w:hAnsi="Arial" w:cs="Arial"/>
          <w:b/>
          <w:bCs/>
          <w:lang w:val="sr-Cyrl-CS"/>
        </w:rPr>
      </w:pPr>
    </w:p>
    <w:p w:rsidR="006A6CCA" w:rsidRDefault="006A6CCA" w:rsidP="006A6CCA">
      <w:pPr>
        <w:rPr>
          <w:rFonts w:ascii="Arial" w:hAnsi="Arial" w:cs="Arial"/>
          <w:b/>
          <w:bCs/>
          <w:lang w:val="sr-Cyrl-CS"/>
        </w:rPr>
      </w:pPr>
    </w:p>
    <w:p w:rsidR="006A6CCA" w:rsidRDefault="005B13A5" w:rsidP="006A6CCA">
      <w:pPr>
        <w:rPr>
          <w:rFonts w:ascii="Arial" w:hAnsi="Arial" w:cs="Arial"/>
          <w:b/>
          <w:bCs/>
          <w:lang w:val="sr-Cyrl-CS"/>
        </w:rPr>
      </w:pPr>
      <w:r>
        <w:rPr>
          <w:rFonts w:ascii="Arial" w:hAnsi="Arial" w:cs="Arial"/>
          <w:b/>
          <w:bCs/>
          <w:lang w:val="sr-Cyrl-CS"/>
        </w:rPr>
        <w:t xml:space="preserve">РОК ЗА ПОДНОШЕЊЕ ПОНУДА:   </w:t>
      </w:r>
      <w:r>
        <w:rPr>
          <w:rFonts w:ascii="Arial" w:hAnsi="Arial" w:cs="Arial"/>
          <w:b/>
          <w:bCs/>
          <w:lang/>
        </w:rPr>
        <w:t>09</w:t>
      </w:r>
      <w:r w:rsidR="00514F10">
        <w:rPr>
          <w:rFonts w:ascii="Arial" w:hAnsi="Arial" w:cs="Arial"/>
          <w:b/>
          <w:bCs/>
          <w:lang w:val="sr-Cyrl-CS"/>
        </w:rPr>
        <w:t>.02.2016</w:t>
      </w:r>
      <w:r w:rsidR="006A6CCA">
        <w:rPr>
          <w:rFonts w:ascii="Arial" w:hAnsi="Arial" w:cs="Arial"/>
          <w:b/>
          <w:bCs/>
          <w:lang w:val="sr-Cyrl-CS"/>
        </w:rPr>
        <w:t xml:space="preserve"> године до 10,00 часова</w:t>
      </w:r>
    </w:p>
    <w:p w:rsidR="006A6CCA" w:rsidRDefault="00160D83" w:rsidP="006A6CCA">
      <w:pPr>
        <w:rPr>
          <w:rFonts w:ascii="Arial" w:hAnsi="Arial" w:cs="Arial"/>
          <w:i/>
          <w:iCs/>
          <w:lang w:val="sr-Cyrl-CS"/>
        </w:rPr>
      </w:pPr>
      <w:r>
        <w:rPr>
          <w:rFonts w:ascii="Arial" w:hAnsi="Arial" w:cs="Arial"/>
          <w:b/>
          <w:bCs/>
          <w:lang w:val="sr-Cyrl-CS"/>
        </w:rPr>
        <w:t xml:space="preserve">ЈАВНО </w:t>
      </w:r>
      <w:r w:rsidR="005B13A5">
        <w:rPr>
          <w:rFonts w:ascii="Arial" w:hAnsi="Arial" w:cs="Arial"/>
          <w:b/>
          <w:bCs/>
          <w:lang w:val="sr-Cyrl-CS"/>
        </w:rPr>
        <w:t xml:space="preserve">ОТВАРАЊЕ ПОНУДА    :    </w:t>
      </w:r>
      <w:r w:rsidR="005B13A5">
        <w:rPr>
          <w:rFonts w:ascii="Arial" w:hAnsi="Arial" w:cs="Arial"/>
          <w:b/>
          <w:bCs/>
          <w:lang/>
        </w:rPr>
        <w:t>09</w:t>
      </w:r>
      <w:r w:rsidR="00514F10">
        <w:rPr>
          <w:rFonts w:ascii="Arial" w:hAnsi="Arial" w:cs="Arial"/>
          <w:b/>
          <w:bCs/>
          <w:lang w:val="sr-Cyrl-CS"/>
        </w:rPr>
        <w:t>.02.2016</w:t>
      </w:r>
      <w:r w:rsidR="006A6CCA">
        <w:rPr>
          <w:rFonts w:ascii="Arial" w:hAnsi="Arial" w:cs="Arial"/>
          <w:b/>
          <w:bCs/>
          <w:lang w:val="sr-Cyrl-CS"/>
        </w:rPr>
        <w:t xml:space="preserve"> године у 10,30 часова</w:t>
      </w: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rPr>
      </w:pPr>
    </w:p>
    <w:p w:rsidR="006A6CCA" w:rsidRDefault="006A6CCA" w:rsidP="006A6CCA">
      <w:pPr>
        <w:jc w:val="center"/>
        <w:rPr>
          <w:rFonts w:ascii="Arial" w:hAnsi="Arial" w:cs="Arial"/>
          <w:i/>
          <w:iCs/>
          <w:lang w:val="sr-Cyrl-CS"/>
        </w:rPr>
      </w:pPr>
    </w:p>
    <w:p w:rsidR="006A6CCA" w:rsidRDefault="006A6CCA" w:rsidP="006A6CCA">
      <w:pPr>
        <w:jc w:val="center"/>
        <w:rPr>
          <w:rFonts w:ascii="Arial" w:hAnsi="Arial" w:cs="Arial"/>
          <w:i/>
          <w:iCs/>
          <w:lang w:val="sr-Cyrl-CS"/>
        </w:rPr>
      </w:pPr>
    </w:p>
    <w:p w:rsidR="006A6CCA" w:rsidRDefault="006A6CCA" w:rsidP="006A6CCA">
      <w:pPr>
        <w:jc w:val="center"/>
        <w:rPr>
          <w:rFonts w:ascii="Arial" w:hAnsi="Arial" w:cs="Arial"/>
          <w:i/>
          <w:iCs/>
          <w:lang w:val="sr-Cyrl-CS"/>
        </w:rPr>
      </w:pPr>
    </w:p>
    <w:p w:rsidR="006A6CCA" w:rsidRDefault="006A6CCA" w:rsidP="006A6CCA">
      <w:pPr>
        <w:jc w:val="center"/>
        <w:rPr>
          <w:rFonts w:ascii="Arial" w:hAnsi="Arial" w:cs="Arial"/>
          <w:i/>
          <w:iCs/>
          <w:lang w:val="sr-Cyrl-CS"/>
        </w:rPr>
      </w:pPr>
    </w:p>
    <w:p w:rsidR="006A6CCA" w:rsidRDefault="006A6CCA" w:rsidP="006A6CCA">
      <w:pPr>
        <w:jc w:val="center"/>
        <w:rPr>
          <w:rFonts w:ascii="Arial" w:hAnsi="Arial" w:cs="Arial"/>
          <w:i/>
          <w:iCs/>
          <w:lang w:val="sr-Cyrl-CS"/>
        </w:rPr>
      </w:pPr>
    </w:p>
    <w:p w:rsidR="006A6CCA" w:rsidRDefault="006A6CCA" w:rsidP="006A6CCA">
      <w:pPr>
        <w:jc w:val="center"/>
        <w:rPr>
          <w:rFonts w:ascii="Arial" w:hAnsi="Arial" w:cs="Arial"/>
          <w:i/>
          <w:iCs/>
          <w:lang w:val="sr-Cyrl-CS"/>
        </w:rPr>
      </w:pPr>
    </w:p>
    <w:p w:rsidR="006A6CCA" w:rsidRDefault="006A6CCA" w:rsidP="006A6CCA">
      <w:pPr>
        <w:jc w:val="center"/>
        <w:rPr>
          <w:rFonts w:ascii="Arial" w:hAnsi="Arial" w:cs="Arial"/>
          <w:i/>
          <w:iCs/>
          <w:lang w:val="sr-Cyrl-CS"/>
        </w:rPr>
      </w:pPr>
    </w:p>
    <w:p w:rsidR="006A6CCA" w:rsidRDefault="006A6CCA" w:rsidP="006A6CCA">
      <w:pPr>
        <w:rPr>
          <w:rFonts w:ascii="Arial" w:hAnsi="Arial" w:cs="Arial"/>
          <w:i/>
          <w:iCs/>
          <w:lang w:val="sr-Cyrl-CS"/>
        </w:rPr>
      </w:pPr>
    </w:p>
    <w:p w:rsidR="006A6CCA" w:rsidRDefault="00514F10" w:rsidP="006A6CCA">
      <w:pPr>
        <w:jc w:val="center"/>
      </w:pPr>
      <w:r>
        <w:rPr>
          <w:rFonts w:ascii="Arial" w:hAnsi="Arial" w:cs="Arial"/>
          <w:i/>
          <w:iCs/>
          <w:lang w:val="sr-Cyrl-CS"/>
        </w:rPr>
        <w:t>јануар</w:t>
      </w:r>
      <w:r w:rsidR="006A6CCA">
        <w:rPr>
          <w:rFonts w:ascii="Arial" w:hAnsi="Arial" w:cs="Arial"/>
          <w:i/>
          <w:iCs/>
          <w:lang w:val="sr-Cyrl-CS"/>
        </w:rPr>
        <w:t xml:space="preserve">,  </w:t>
      </w:r>
      <w:r w:rsidR="006A6CCA">
        <w:rPr>
          <w:rFonts w:ascii="Arial" w:hAnsi="Arial" w:cs="Arial"/>
          <w:b/>
          <w:bCs/>
        </w:rPr>
        <w:t>201</w:t>
      </w:r>
      <w:r>
        <w:rPr>
          <w:rFonts w:ascii="Arial" w:hAnsi="Arial" w:cs="Arial"/>
          <w:b/>
          <w:bCs/>
          <w:lang w:val="sr-Cyrl-CS"/>
        </w:rPr>
        <w:t>6</w:t>
      </w:r>
      <w:r w:rsidR="006A6CCA">
        <w:rPr>
          <w:rFonts w:ascii="Arial" w:hAnsi="Arial" w:cs="Arial"/>
          <w:b/>
          <w:bCs/>
        </w:rPr>
        <w:t xml:space="preserve">. </w:t>
      </w:r>
      <w:proofErr w:type="gramStart"/>
      <w:r w:rsidR="006A6CCA">
        <w:rPr>
          <w:rFonts w:ascii="Arial" w:hAnsi="Arial" w:cs="Arial"/>
          <w:b/>
          <w:bCs/>
        </w:rPr>
        <w:t>године</w:t>
      </w:r>
      <w:proofErr w:type="gramEnd"/>
    </w:p>
    <w:p w:rsidR="006A6CCA" w:rsidRDefault="006A6CCA" w:rsidP="006A6CCA">
      <w:pPr>
        <w:jc w:val="both"/>
        <w:rPr>
          <w:lang w:val="sr-Cyrl-CS"/>
        </w:rPr>
      </w:pPr>
    </w:p>
    <w:p w:rsidR="006A6CCA" w:rsidRDefault="006A6CCA" w:rsidP="006A6CCA">
      <w:pPr>
        <w:jc w:val="both"/>
        <w:rPr>
          <w:lang w:val="sr-Cyrl-CS"/>
        </w:rPr>
      </w:pPr>
    </w:p>
    <w:p w:rsidR="006A6CCA" w:rsidRDefault="006A6CCA" w:rsidP="006A6CCA">
      <w:pPr>
        <w:jc w:val="both"/>
        <w:rPr>
          <w:lang w:val="sr-Cyrl-CS"/>
        </w:rPr>
      </w:pPr>
    </w:p>
    <w:p w:rsidR="006A6CCA" w:rsidRDefault="006A6CCA" w:rsidP="006A6CCA">
      <w:pPr>
        <w:jc w:val="both"/>
        <w:rPr>
          <w:lang w:val="sr-Cyrl-CS"/>
        </w:rPr>
      </w:pPr>
    </w:p>
    <w:p w:rsidR="006A6CCA" w:rsidRDefault="006A6CCA" w:rsidP="006A6CCA">
      <w:pPr>
        <w:jc w:val="both"/>
        <w:rPr>
          <w:lang w:val="sr-Cyrl-CS"/>
        </w:rPr>
      </w:pPr>
    </w:p>
    <w:p w:rsidR="006A6CCA" w:rsidRDefault="00160D83" w:rsidP="006A6CCA">
      <w:pPr>
        <w:ind w:firstLine="720"/>
        <w:jc w:val="both"/>
        <w:rPr>
          <w:rFonts w:ascii="Arial" w:eastAsia="TimesNewRomanPSMT" w:hAnsi="Arial" w:cs="Arial"/>
        </w:rPr>
      </w:pPr>
      <w:r>
        <w:rPr>
          <w:rFonts w:ascii="Arial" w:eastAsia="TimesNewRomanPSMT" w:hAnsi="Arial" w:cs="Arial"/>
        </w:rPr>
        <w:t xml:space="preserve">На </w:t>
      </w:r>
      <w:proofErr w:type="gramStart"/>
      <w:r>
        <w:rPr>
          <w:rFonts w:ascii="Arial" w:eastAsia="TimesNewRomanPSMT" w:hAnsi="Arial" w:cs="Arial"/>
        </w:rPr>
        <w:t xml:space="preserve">основу </w:t>
      </w:r>
      <w:r w:rsidR="006A6CCA">
        <w:rPr>
          <w:rFonts w:ascii="Arial" w:eastAsia="TimesNewRomanPSMT" w:hAnsi="Arial" w:cs="Arial"/>
        </w:rPr>
        <w:t xml:space="preserve"> чланова</w:t>
      </w:r>
      <w:proofErr w:type="gramEnd"/>
      <w:r w:rsidR="006A6CCA">
        <w:rPr>
          <w:rFonts w:ascii="Arial" w:eastAsia="TimesNewRomanPSMT" w:hAnsi="Arial" w:cs="Arial"/>
        </w:rPr>
        <w:t xml:space="preserve"> 55, 57, 60 и 61 Закона о јавним набавкама („Сл. Гласник РС“ бр. 124/12</w:t>
      </w:r>
      <w:r w:rsidR="00514F10">
        <w:rPr>
          <w:rFonts w:ascii="Arial" w:eastAsia="TimesNewRomanPSMT" w:hAnsi="Arial" w:cs="Arial"/>
        </w:rPr>
        <w:t>,68/15</w:t>
      </w:r>
      <w:r w:rsidR="006A6CCA">
        <w:rPr>
          <w:rFonts w:ascii="Arial" w:eastAsia="TimesNewRomanPSMT" w:hAnsi="Arial" w:cs="Arial"/>
        </w:rPr>
        <w:t xml:space="preserve">),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29/13) и Одлуке о покретању поступка јавне </w:t>
      </w:r>
      <w:r>
        <w:rPr>
          <w:rFonts w:ascii="Arial" w:eastAsia="TimesNewRomanPSMT" w:hAnsi="Arial" w:cs="Arial"/>
        </w:rPr>
        <w:t>н</w:t>
      </w:r>
      <w:r w:rsidR="005B13A5">
        <w:rPr>
          <w:rFonts w:ascii="Arial" w:eastAsia="TimesNewRomanPSMT" w:hAnsi="Arial" w:cs="Arial"/>
        </w:rPr>
        <w:t>абавке мале вредности бр.453-32/2016 од 28</w:t>
      </w:r>
      <w:r w:rsidR="00514F10">
        <w:rPr>
          <w:rFonts w:ascii="Arial" w:eastAsia="TimesNewRomanPSMT" w:hAnsi="Arial" w:cs="Arial"/>
        </w:rPr>
        <w:t>.01.2016</w:t>
      </w:r>
      <w:r w:rsidR="006A6CCA">
        <w:rPr>
          <w:rFonts w:ascii="Arial" w:eastAsia="TimesNewRomanPSMT" w:hAnsi="Arial" w:cs="Arial"/>
        </w:rPr>
        <w:t xml:space="preserve"> године и Решења о образовању ком</w:t>
      </w:r>
      <w:r>
        <w:rPr>
          <w:rFonts w:ascii="Arial" w:eastAsia="TimesNewRomanPSMT" w:hAnsi="Arial" w:cs="Arial"/>
        </w:rPr>
        <w:t>и</w:t>
      </w:r>
      <w:r w:rsidR="005B13A5">
        <w:rPr>
          <w:rFonts w:ascii="Arial" w:eastAsia="TimesNewRomanPSMT" w:hAnsi="Arial" w:cs="Arial"/>
        </w:rPr>
        <w:t>сије за јавну набавку бр.453-32/2016 од 28</w:t>
      </w:r>
      <w:r w:rsidR="00514F10">
        <w:rPr>
          <w:rFonts w:ascii="Arial" w:eastAsia="TimesNewRomanPSMT" w:hAnsi="Arial" w:cs="Arial"/>
        </w:rPr>
        <w:t>.01.2016</w:t>
      </w:r>
      <w:r w:rsidR="006A6CCA">
        <w:rPr>
          <w:rFonts w:ascii="Arial" w:eastAsia="TimesNewRomanPSMT" w:hAnsi="Arial" w:cs="Arial"/>
        </w:rPr>
        <w:t xml:space="preserve"> године, објављује се</w:t>
      </w:r>
    </w:p>
    <w:p w:rsidR="006A6CCA" w:rsidRPr="006A6CCA" w:rsidRDefault="006A6CCA" w:rsidP="006A6CCA">
      <w:pPr>
        <w:ind w:firstLine="720"/>
        <w:jc w:val="both"/>
        <w:rPr>
          <w:rFonts w:ascii="Arial" w:eastAsia="TimesNewRomanPSMT" w:hAnsi="Arial" w:cs="Arial"/>
        </w:rPr>
      </w:pPr>
    </w:p>
    <w:p w:rsidR="006A6CCA" w:rsidRDefault="006A6CCA" w:rsidP="006A6CCA">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6A6CCA" w:rsidRDefault="006A6CCA" w:rsidP="006A6CCA">
      <w:pPr>
        <w:shd w:val="clear" w:color="auto" w:fill="C6D9F1"/>
        <w:jc w:val="center"/>
        <w:rPr>
          <w:rFonts w:ascii="Arial" w:eastAsia="TimesNewRomanPS-BoldMT" w:hAnsi="Arial" w:cs="Arial"/>
          <w:b/>
          <w:bCs/>
          <w:lang w:val="ru-RU"/>
        </w:rPr>
      </w:pPr>
    </w:p>
    <w:p w:rsidR="006A6CCA" w:rsidRPr="00514F10" w:rsidRDefault="006A6CCA" w:rsidP="006A6CCA">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w:t>
      </w:r>
      <w:r w:rsidR="00514F10">
        <w:rPr>
          <w:rFonts w:ascii="Arial" w:eastAsia="TimesNewRomanPS-BoldMT" w:hAnsi="Arial" w:cs="Arial"/>
          <w:b/>
          <w:bCs/>
        </w:rPr>
        <w:t>–одржавање јавне расвете на територији општине Љиг</w:t>
      </w:r>
    </w:p>
    <w:p w:rsidR="006A6CCA" w:rsidRDefault="006A6CCA" w:rsidP="006A6CCA">
      <w:pPr>
        <w:shd w:val="clear" w:color="auto" w:fill="C6D9F1"/>
        <w:jc w:val="center"/>
        <w:rPr>
          <w:rFonts w:ascii="Arial" w:eastAsia="TimesNewRomanPS-BoldMT" w:hAnsi="Arial" w:cs="Arial"/>
          <w:b/>
          <w:bCs/>
          <w:lang w:val="sr-Cyrl-CS"/>
        </w:rPr>
      </w:pPr>
      <w:proofErr w:type="gramStart"/>
      <w:r>
        <w:rPr>
          <w:rFonts w:ascii="Arial" w:eastAsia="TimesNewRomanPS-BoldMT" w:hAnsi="Arial" w:cs="Arial"/>
          <w:b/>
          <w:bCs/>
        </w:rPr>
        <w:t>ЈН бр.</w:t>
      </w:r>
      <w:proofErr w:type="gramEnd"/>
      <w:r>
        <w:rPr>
          <w:rFonts w:ascii="Arial" w:eastAsia="TimesNewRomanPS-BoldMT" w:hAnsi="Arial" w:cs="Arial"/>
          <w:b/>
          <w:bCs/>
        </w:rPr>
        <w:t xml:space="preserve"> </w:t>
      </w:r>
      <w:r w:rsidR="005B13A5">
        <w:rPr>
          <w:rFonts w:ascii="Arial" w:eastAsia="TimesNewRomanPS-BoldMT" w:hAnsi="Arial" w:cs="Arial"/>
          <w:b/>
          <w:bCs/>
          <w:lang w:val="sr-Cyrl-CS"/>
        </w:rPr>
        <w:t>453-</w:t>
      </w:r>
      <w:r w:rsidR="005B13A5">
        <w:rPr>
          <w:rFonts w:ascii="Arial" w:eastAsia="TimesNewRomanPS-BoldMT" w:hAnsi="Arial" w:cs="Arial"/>
          <w:b/>
          <w:bCs/>
          <w:lang/>
        </w:rPr>
        <w:t>32</w:t>
      </w:r>
      <w:r>
        <w:rPr>
          <w:rFonts w:ascii="Arial" w:eastAsia="TimesNewRomanPS-BoldMT" w:hAnsi="Arial" w:cs="Arial"/>
          <w:b/>
          <w:bCs/>
        </w:rPr>
        <w:t>/201</w:t>
      </w:r>
      <w:r w:rsidR="00514F10">
        <w:rPr>
          <w:rFonts w:ascii="Arial" w:eastAsia="TimesNewRomanPS-BoldMT" w:hAnsi="Arial" w:cs="Arial"/>
          <w:b/>
          <w:bCs/>
          <w:lang w:val="sr-Cyrl-CS"/>
        </w:rPr>
        <w:t>6</w:t>
      </w:r>
      <w:r>
        <w:rPr>
          <w:rFonts w:ascii="Arial" w:eastAsia="TimesNewRomanPS-BoldMT" w:hAnsi="Arial" w:cs="Arial"/>
          <w:b/>
          <w:bCs/>
          <w:lang w:val="sr-Cyrl-CS"/>
        </w:rPr>
        <w:t xml:space="preserve"> </w:t>
      </w:r>
    </w:p>
    <w:p w:rsidR="006A6CCA" w:rsidRDefault="006A6CCA" w:rsidP="006A6CCA">
      <w:pPr>
        <w:shd w:val="clear" w:color="auto" w:fill="C6D9F1"/>
        <w:jc w:val="center"/>
        <w:rPr>
          <w:rFonts w:ascii="Arial" w:eastAsia="TimesNewRomanPS-BoldMT" w:hAnsi="Arial" w:cs="Arial"/>
          <w:b/>
          <w:bCs/>
        </w:rPr>
      </w:pPr>
    </w:p>
    <w:p w:rsidR="006A6CCA" w:rsidRDefault="006A6CCA" w:rsidP="006A6CCA">
      <w:pPr>
        <w:jc w:val="both"/>
        <w:rPr>
          <w:rFonts w:ascii="Arial" w:eastAsia="TimesNewRomanPS-BoldMT" w:hAnsi="Arial" w:cs="Arial"/>
          <w:b/>
          <w:bCs/>
          <w:color w:val="FF0000"/>
        </w:rPr>
      </w:pPr>
    </w:p>
    <w:p w:rsidR="006A6CCA" w:rsidRDefault="006A6CCA" w:rsidP="006A6CCA">
      <w:pPr>
        <w:jc w:val="both"/>
        <w:rPr>
          <w:rFonts w:ascii="Arial" w:eastAsia="TimesNewRomanPSMT" w:hAnsi="Arial" w:cs="Arial"/>
        </w:rPr>
      </w:pPr>
      <w:r>
        <w:rPr>
          <w:rFonts w:ascii="Arial" w:eastAsia="TimesNewRomanPSMT" w:hAnsi="Arial" w:cs="Arial"/>
        </w:rPr>
        <w:t>Конкурсна документација садржи:</w:t>
      </w: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r>
        <w:rPr>
          <w:rFonts w:ascii="Arial" w:eastAsia="TimesNewRomanPSMT" w:hAnsi="Arial" w:cs="Arial"/>
        </w:rPr>
        <w:t>-Општи подаци о јавној набавци</w:t>
      </w:r>
    </w:p>
    <w:p w:rsidR="006A6CCA" w:rsidRDefault="006A6CCA" w:rsidP="006A6CCA">
      <w:pPr>
        <w:jc w:val="both"/>
        <w:rPr>
          <w:rFonts w:ascii="Arial" w:eastAsia="TimesNewRomanPSMT" w:hAnsi="Arial" w:cs="Arial"/>
        </w:rPr>
      </w:pPr>
      <w:r>
        <w:rPr>
          <w:rFonts w:ascii="Arial" w:eastAsia="TimesNewRomanPSMT" w:hAnsi="Arial" w:cs="Arial"/>
        </w:rPr>
        <w:t>-Подаци о предмету јавне набавке</w:t>
      </w:r>
    </w:p>
    <w:p w:rsidR="006A6CCA" w:rsidRDefault="006A6CCA" w:rsidP="006A6CCA">
      <w:pPr>
        <w:jc w:val="both"/>
        <w:rPr>
          <w:rFonts w:ascii="Arial" w:eastAsia="TimesNewRomanPSMT" w:hAnsi="Arial" w:cs="Arial"/>
        </w:rPr>
      </w:pPr>
      <w:r>
        <w:rPr>
          <w:rFonts w:ascii="Arial" w:eastAsia="TimesNewRomanPSMT" w:hAnsi="Arial" w:cs="Arial"/>
        </w:rPr>
        <w:t>-Услови за учешће у поступку јавне набавке</w:t>
      </w:r>
    </w:p>
    <w:p w:rsidR="006A6CCA" w:rsidRDefault="006A6CCA" w:rsidP="006A6CCA">
      <w:pPr>
        <w:jc w:val="both"/>
        <w:rPr>
          <w:rFonts w:ascii="Arial" w:eastAsia="TimesNewRomanPSMT" w:hAnsi="Arial" w:cs="Arial"/>
        </w:rPr>
      </w:pPr>
      <w:r>
        <w:rPr>
          <w:rFonts w:ascii="Arial" w:eastAsia="TimesNewRomanPSMT" w:hAnsi="Arial" w:cs="Arial"/>
        </w:rPr>
        <w:t>-Упутство понуђачима како да сачине понуду</w:t>
      </w:r>
    </w:p>
    <w:p w:rsidR="006A6CCA" w:rsidRDefault="006A6CCA" w:rsidP="006A6CCA">
      <w:pPr>
        <w:jc w:val="both"/>
        <w:rPr>
          <w:rFonts w:ascii="Arial" w:eastAsia="TimesNewRomanPSMT" w:hAnsi="Arial" w:cs="Arial"/>
        </w:rPr>
      </w:pPr>
      <w:r>
        <w:rPr>
          <w:rFonts w:ascii="Arial" w:eastAsia="TimesNewRomanPSMT" w:hAnsi="Arial" w:cs="Arial"/>
        </w:rPr>
        <w:t>-Образац понуде</w:t>
      </w:r>
    </w:p>
    <w:p w:rsidR="006A6CCA" w:rsidRDefault="006A6CCA" w:rsidP="006A6CCA">
      <w:pPr>
        <w:jc w:val="both"/>
        <w:rPr>
          <w:rFonts w:ascii="Arial" w:eastAsia="TimesNewRomanPSMT" w:hAnsi="Arial" w:cs="Arial"/>
        </w:rPr>
      </w:pPr>
      <w:r>
        <w:rPr>
          <w:rFonts w:ascii="Arial" w:eastAsia="TimesNewRomanPSMT" w:hAnsi="Arial" w:cs="Arial"/>
        </w:rPr>
        <w:t>-</w:t>
      </w:r>
      <w:proofErr w:type="gramStart"/>
      <w:r>
        <w:rPr>
          <w:rFonts w:ascii="Arial" w:eastAsia="TimesNewRomanPSMT" w:hAnsi="Arial" w:cs="Arial"/>
        </w:rPr>
        <w:t>Подаци  о</w:t>
      </w:r>
      <w:proofErr w:type="gramEnd"/>
      <w:r>
        <w:rPr>
          <w:rFonts w:ascii="Arial" w:eastAsia="TimesNewRomanPSMT" w:hAnsi="Arial" w:cs="Arial"/>
        </w:rPr>
        <w:t xml:space="preserve"> понуђачу</w:t>
      </w:r>
    </w:p>
    <w:p w:rsidR="006A6CCA" w:rsidRDefault="006A6CCA" w:rsidP="006A6CCA">
      <w:pPr>
        <w:jc w:val="both"/>
        <w:rPr>
          <w:rFonts w:ascii="Arial" w:eastAsia="TimesNewRomanPSMT" w:hAnsi="Arial" w:cs="Arial"/>
        </w:rPr>
      </w:pPr>
      <w:r>
        <w:rPr>
          <w:rFonts w:ascii="Arial" w:eastAsia="TimesNewRomanPSMT" w:hAnsi="Arial" w:cs="Arial"/>
        </w:rPr>
        <w:t>-Подаци о подизвођачу</w:t>
      </w:r>
    </w:p>
    <w:p w:rsidR="006A6CCA" w:rsidRDefault="006A6CCA" w:rsidP="006A6CCA">
      <w:pPr>
        <w:jc w:val="both"/>
        <w:rPr>
          <w:rFonts w:ascii="Arial" w:eastAsia="TimesNewRomanPSMT" w:hAnsi="Arial" w:cs="Arial"/>
        </w:rPr>
      </w:pPr>
      <w:r>
        <w:rPr>
          <w:rFonts w:ascii="Arial" w:eastAsia="TimesNewRomanPSMT" w:hAnsi="Arial" w:cs="Arial"/>
        </w:rPr>
        <w:t xml:space="preserve">-Подаци о учеснику у </w:t>
      </w:r>
      <w:proofErr w:type="gramStart"/>
      <w:r>
        <w:rPr>
          <w:rFonts w:ascii="Arial" w:eastAsia="TimesNewRomanPSMT" w:hAnsi="Arial" w:cs="Arial"/>
        </w:rPr>
        <w:t>заједничкој  понуди</w:t>
      </w:r>
      <w:proofErr w:type="gramEnd"/>
    </w:p>
    <w:p w:rsidR="006A6CCA" w:rsidRDefault="006A6CCA" w:rsidP="006A6CCA">
      <w:pPr>
        <w:jc w:val="both"/>
        <w:rPr>
          <w:rFonts w:ascii="Arial" w:eastAsia="TimesNewRomanPSMT" w:hAnsi="Arial" w:cs="Arial"/>
        </w:rPr>
      </w:pPr>
      <w:r>
        <w:rPr>
          <w:rFonts w:ascii="Arial" w:eastAsia="TimesNewRomanPSMT" w:hAnsi="Arial" w:cs="Arial"/>
        </w:rPr>
        <w:t>-Табеларни део понуде са спецификацијом добара</w:t>
      </w:r>
    </w:p>
    <w:p w:rsidR="006A6CCA" w:rsidRDefault="006A6CCA" w:rsidP="006A6CCA">
      <w:pPr>
        <w:jc w:val="both"/>
        <w:rPr>
          <w:rFonts w:ascii="Arial" w:eastAsia="TimesNewRomanPSMT" w:hAnsi="Arial" w:cs="Arial"/>
        </w:rPr>
      </w:pPr>
      <w:r>
        <w:rPr>
          <w:rFonts w:ascii="Arial" w:eastAsia="TimesNewRomanPSMT" w:hAnsi="Arial" w:cs="Arial"/>
        </w:rPr>
        <w:t>-Модел уговора</w:t>
      </w:r>
    </w:p>
    <w:p w:rsidR="006A6CCA" w:rsidRDefault="006A6CCA" w:rsidP="006A6CCA">
      <w:pPr>
        <w:jc w:val="both"/>
        <w:rPr>
          <w:rFonts w:ascii="Arial" w:eastAsia="TimesNewRomanPSMT" w:hAnsi="Arial" w:cs="Arial"/>
        </w:rPr>
      </w:pPr>
      <w:r>
        <w:rPr>
          <w:rFonts w:ascii="Arial" w:eastAsia="TimesNewRomanPSMT" w:hAnsi="Arial" w:cs="Arial"/>
        </w:rPr>
        <w:t>-Образац трошкова припреме понуде</w:t>
      </w:r>
    </w:p>
    <w:p w:rsidR="006A6CCA" w:rsidRDefault="006A6CCA" w:rsidP="006A6CCA">
      <w:pPr>
        <w:jc w:val="both"/>
        <w:rPr>
          <w:rFonts w:ascii="Arial" w:eastAsia="TimesNewRomanPSMT" w:hAnsi="Arial" w:cs="Arial"/>
        </w:rPr>
      </w:pPr>
      <w:r>
        <w:rPr>
          <w:rFonts w:ascii="Arial" w:eastAsia="TimesNewRomanPSMT" w:hAnsi="Arial" w:cs="Arial"/>
        </w:rPr>
        <w:t>-Образац изјаве о независној понуди</w:t>
      </w:r>
    </w:p>
    <w:p w:rsidR="006A6CCA" w:rsidRDefault="006A6CCA" w:rsidP="006A6CCA">
      <w:pPr>
        <w:jc w:val="both"/>
        <w:rPr>
          <w:rFonts w:ascii="Arial" w:eastAsia="TimesNewRomanPSMT" w:hAnsi="Arial" w:cs="Arial"/>
        </w:rPr>
      </w:pPr>
      <w:bookmarkStart w:id="0" w:name="_GoBack"/>
      <w:bookmarkEnd w:id="0"/>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rPr>
      </w:pPr>
    </w:p>
    <w:p w:rsidR="006A6CCA" w:rsidRDefault="006A6CCA" w:rsidP="006A6CCA">
      <w:pPr>
        <w:jc w:val="both"/>
        <w:rPr>
          <w:rFonts w:ascii="Arial" w:eastAsia="TimesNewRomanPSMT" w:hAnsi="Arial" w:cs="Arial"/>
          <w:lang/>
        </w:rPr>
      </w:pPr>
    </w:p>
    <w:p w:rsidR="005A4571" w:rsidRDefault="005A4571" w:rsidP="006A6CCA">
      <w:pPr>
        <w:jc w:val="both"/>
        <w:rPr>
          <w:rFonts w:ascii="Arial" w:eastAsia="TimesNewRomanPSMT" w:hAnsi="Arial" w:cs="Arial"/>
          <w:lang/>
        </w:rPr>
      </w:pPr>
    </w:p>
    <w:p w:rsidR="005A4571" w:rsidRDefault="005A4571" w:rsidP="006A6CCA">
      <w:pPr>
        <w:jc w:val="both"/>
        <w:rPr>
          <w:rFonts w:ascii="Arial" w:eastAsia="TimesNewRomanPSMT" w:hAnsi="Arial" w:cs="Arial"/>
          <w:lang/>
        </w:rPr>
      </w:pPr>
    </w:p>
    <w:p w:rsidR="005A4571" w:rsidRPr="005A4571" w:rsidRDefault="005A4571" w:rsidP="006A6CCA">
      <w:pPr>
        <w:jc w:val="both"/>
        <w:rPr>
          <w:rFonts w:ascii="Arial" w:eastAsia="TimesNewRomanPSMT" w:hAnsi="Arial" w:cs="Arial"/>
          <w:lang/>
        </w:rPr>
      </w:pPr>
    </w:p>
    <w:p w:rsidR="006A6CCA" w:rsidRDefault="006A6CCA" w:rsidP="006A6CCA">
      <w:pPr>
        <w:jc w:val="both"/>
        <w:rPr>
          <w:rFonts w:ascii="Arial" w:eastAsia="TimesNewRomanPSMT" w:hAnsi="Arial" w:cs="Arial"/>
        </w:rPr>
      </w:pPr>
    </w:p>
    <w:p w:rsidR="006A6CCA" w:rsidRPr="00D9101C" w:rsidRDefault="00D9101C" w:rsidP="006A6CCA">
      <w:pPr>
        <w:jc w:val="both"/>
        <w:rPr>
          <w:rFonts w:ascii="Arial" w:eastAsia="TimesNewRomanPSMT" w:hAnsi="Arial" w:cs="Arial"/>
        </w:rPr>
      </w:pPr>
      <w:r>
        <w:rPr>
          <w:rFonts w:ascii="Arial" w:eastAsia="TimesNewRomanPSMT" w:hAnsi="Arial" w:cs="Arial"/>
        </w:rPr>
        <w:t>Стр 1</w:t>
      </w:r>
    </w:p>
    <w:p w:rsidR="006A6CCA" w:rsidRDefault="006A6CCA" w:rsidP="006A6CCA">
      <w:pPr>
        <w:jc w:val="both"/>
        <w:rPr>
          <w:rFonts w:ascii="Arial" w:eastAsia="TimesNewRomanPSMT" w:hAnsi="Arial" w:cs="Arial"/>
          <w:lang w:val="sr-Cyrl-CS"/>
        </w:rPr>
      </w:pPr>
    </w:p>
    <w:p w:rsidR="006A6CCA" w:rsidRDefault="006A6CCA" w:rsidP="006A6CCA">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  ОПШТИ</w:t>
      </w:r>
      <w:proofErr w:type="gramEnd"/>
      <w:r>
        <w:rPr>
          <w:rFonts w:ascii="Arial" w:hAnsi="Arial" w:cs="Arial"/>
          <w:b/>
          <w:bCs/>
          <w:i/>
          <w:iCs/>
          <w:sz w:val="28"/>
          <w:szCs w:val="28"/>
        </w:rPr>
        <w:t xml:space="preserve"> ПОДАЦИ О ЈАВНОЈ НАБАВЦИ</w:t>
      </w:r>
    </w:p>
    <w:p w:rsidR="006A6CCA" w:rsidRDefault="006A6CCA" w:rsidP="006A6CCA">
      <w:pPr>
        <w:shd w:val="clear" w:color="auto" w:fill="C6D9F1"/>
        <w:jc w:val="center"/>
        <w:rPr>
          <w:rFonts w:ascii="Arial" w:hAnsi="Arial" w:cs="Arial"/>
          <w:b/>
          <w:bCs/>
          <w:i/>
          <w:iCs/>
          <w:sz w:val="28"/>
          <w:szCs w:val="28"/>
        </w:rPr>
      </w:pPr>
    </w:p>
    <w:p w:rsidR="006A6CCA" w:rsidRDefault="006A6CCA" w:rsidP="006A6CCA">
      <w:pPr>
        <w:jc w:val="both"/>
        <w:rPr>
          <w:rFonts w:ascii="Arial" w:hAnsi="Arial" w:cs="Arial"/>
          <w:b/>
          <w:bCs/>
          <w:i/>
          <w:iCs/>
          <w:sz w:val="28"/>
          <w:szCs w:val="28"/>
        </w:rPr>
      </w:pPr>
    </w:p>
    <w:p w:rsidR="006A6CCA" w:rsidRDefault="006A6CCA" w:rsidP="006A6CCA">
      <w:pPr>
        <w:jc w:val="both"/>
        <w:rPr>
          <w:rFonts w:ascii="Arial" w:hAnsi="Arial" w:cs="Arial"/>
        </w:rPr>
      </w:pPr>
      <w:r>
        <w:rPr>
          <w:rFonts w:ascii="Arial" w:hAnsi="Arial" w:cs="Arial"/>
          <w:b/>
          <w:bCs/>
        </w:rPr>
        <w:t>1. Подаци о наручиоцу</w:t>
      </w:r>
    </w:p>
    <w:p w:rsidR="006A6CCA" w:rsidRDefault="006A6CCA" w:rsidP="006A6CCA">
      <w:pPr>
        <w:jc w:val="both"/>
        <w:rPr>
          <w:rFonts w:ascii="Arial" w:hAnsi="Arial" w:cs="Arial"/>
          <w:lang w:val="sr-Cyrl-CS"/>
        </w:rPr>
      </w:pPr>
      <w:r>
        <w:rPr>
          <w:rFonts w:ascii="Arial" w:hAnsi="Arial" w:cs="Arial"/>
        </w:rPr>
        <w:t xml:space="preserve">Наручилац: </w:t>
      </w:r>
      <w:r>
        <w:rPr>
          <w:rFonts w:ascii="Arial" w:hAnsi="Arial" w:cs="Arial"/>
          <w:lang w:val="sr-Cyrl-CS"/>
        </w:rPr>
        <w:t>Општина Љиг</w:t>
      </w:r>
      <w:r>
        <w:rPr>
          <w:rFonts w:ascii="Arial" w:hAnsi="Arial" w:cs="Arial"/>
          <w:i/>
          <w:iCs/>
          <w:lang w:val="sr-Cyrl-CS"/>
        </w:rPr>
        <w:t xml:space="preserve"> </w:t>
      </w:r>
    </w:p>
    <w:p w:rsidR="006A6CCA" w:rsidRDefault="006A6CCA" w:rsidP="006A6CCA">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Ул. Карађорђева број 7 14240 Љиг </w:t>
      </w:r>
    </w:p>
    <w:p w:rsidR="006A6CCA" w:rsidRDefault="006A6CCA" w:rsidP="006A6CCA">
      <w:pPr>
        <w:jc w:val="both"/>
        <w:rPr>
          <w:lang w:val="sr-Cyrl-CS"/>
        </w:rPr>
      </w:pPr>
    </w:p>
    <w:p w:rsidR="006A6CCA" w:rsidRDefault="006A6CCA" w:rsidP="006A6CCA">
      <w:pPr>
        <w:jc w:val="both"/>
        <w:rPr>
          <w:rFonts w:ascii="Arial" w:hAnsi="Arial" w:cs="Arial"/>
        </w:rPr>
      </w:pPr>
      <w:r>
        <w:rPr>
          <w:rFonts w:ascii="Arial" w:hAnsi="Arial" w:cs="Arial"/>
          <w:b/>
          <w:bCs/>
        </w:rPr>
        <w:t>2. Врста поступка јавне набавке</w:t>
      </w:r>
    </w:p>
    <w:p w:rsidR="006A6CCA" w:rsidRDefault="006A6CCA" w:rsidP="006A6CCA">
      <w:pPr>
        <w:jc w:val="both"/>
        <w:rPr>
          <w:rFonts w:ascii="Arial" w:hAnsi="Arial" w:cs="Arial"/>
        </w:rPr>
      </w:pPr>
      <w:r>
        <w:rPr>
          <w:rFonts w:ascii="Arial" w:hAnsi="Arial" w:cs="Arial"/>
        </w:rPr>
        <w:t xml:space="preserve">   Предметна јавна набавка се спроводи у поступку јавне набавке мале вредности у </w:t>
      </w:r>
      <w:r w:rsidR="00160D83">
        <w:rPr>
          <w:rFonts w:ascii="Arial" w:hAnsi="Arial" w:cs="Arial"/>
        </w:rPr>
        <w:t>складу са Законом</w:t>
      </w:r>
      <w:r>
        <w:rPr>
          <w:rFonts w:ascii="Arial" w:hAnsi="Arial" w:cs="Arial"/>
        </w:rPr>
        <w:t xml:space="preserve"> о јавним набавкама („Сл. Гласник РС“ бр. 124/12</w:t>
      </w:r>
      <w:r w:rsidR="00514F10">
        <w:rPr>
          <w:rFonts w:ascii="Arial" w:hAnsi="Arial" w:cs="Arial"/>
        </w:rPr>
        <w:t>,68/15</w:t>
      </w:r>
      <w:r>
        <w:rPr>
          <w:rFonts w:ascii="Arial" w:hAnsi="Arial" w:cs="Arial"/>
        </w:rPr>
        <w:t>), Правилником о обавезним елементима конкурсне документације о поступцима јавних набавки и начину доказивања испуњености услова („Сл. Гласник РС“ бр. 29/13) и Одлуке о покретању п</w:t>
      </w:r>
      <w:r w:rsidR="00160D83">
        <w:rPr>
          <w:rFonts w:ascii="Arial" w:hAnsi="Arial" w:cs="Arial"/>
        </w:rPr>
        <w:t>о</w:t>
      </w:r>
      <w:r w:rsidR="005B13A5">
        <w:rPr>
          <w:rFonts w:ascii="Arial" w:hAnsi="Arial" w:cs="Arial"/>
        </w:rPr>
        <w:t xml:space="preserve">ступка јавне набавке бр. </w:t>
      </w:r>
      <w:proofErr w:type="gramStart"/>
      <w:r w:rsidR="005B13A5">
        <w:rPr>
          <w:rFonts w:ascii="Arial" w:hAnsi="Arial" w:cs="Arial"/>
        </w:rPr>
        <w:t>453-32/2016 од 28</w:t>
      </w:r>
      <w:r w:rsidR="00514F10">
        <w:rPr>
          <w:rFonts w:ascii="Arial" w:hAnsi="Arial" w:cs="Arial"/>
        </w:rPr>
        <w:t>.01.2016</w:t>
      </w:r>
      <w:r>
        <w:rPr>
          <w:rFonts w:ascii="Arial" w:hAnsi="Arial" w:cs="Arial"/>
        </w:rPr>
        <w:t xml:space="preserve"> године.</w:t>
      </w:r>
      <w:proofErr w:type="gramEnd"/>
    </w:p>
    <w:p w:rsidR="006A6CCA" w:rsidRDefault="006A6CCA" w:rsidP="006A6CCA">
      <w:pPr>
        <w:jc w:val="both"/>
        <w:rPr>
          <w:lang w:val="sr-Cyrl-CS"/>
        </w:rPr>
      </w:pPr>
    </w:p>
    <w:p w:rsidR="006A6CCA" w:rsidRDefault="006A6CCA" w:rsidP="006A6CCA">
      <w:pPr>
        <w:jc w:val="both"/>
        <w:rPr>
          <w:rFonts w:ascii="Arial" w:hAnsi="Arial" w:cs="Arial"/>
        </w:rPr>
      </w:pPr>
      <w:r>
        <w:rPr>
          <w:rFonts w:ascii="Arial" w:hAnsi="Arial" w:cs="Arial"/>
          <w:b/>
          <w:bCs/>
        </w:rPr>
        <w:t>3. Предмет јавне набавке</w:t>
      </w:r>
    </w:p>
    <w:p w:rsidR="00160D83" w:rsidRDefault="006A6CCA" w:rsidP="006A6CCA">
      <w:pPr>
        <w:jc w:val="both"/>
        <w:rPr>
          <w:rFonts w:ascii="Arial" w:hAnsi="Arial" w:cs="Arial"/>
          <w:lang w:val="sr-Cyrl-CS"/>
        </w:rPr>
      </w:pPr>
      <w:r>
        <w:rPr>
          <w:rFonts w:ascii="Arial" w:hAnsi="Arial" w:cs="Arial"/>
        </w:rPr>
        <w:t xml:space="preserve">Предмет јавне набавке број </w:t>
      </w:r>
      <w:r w:rsidR="005B13A5">
        <w:rPr>
          <w:rFonts w:ascii="Arial" w:hAnsi="Arial" w:cs="Arial"/>
          <w:lang w:val="sr-Cyrl-CS"/>
        </w:rPr>
        <w:t>453-</w:t>
      </w:r>
      <w:r w:rsidR="005B13A5">
        <w:rPr>
          <w:rFonts w:ascii="Arial" w:hAnsi="Arial" w:cs="Arial"/>
          <w:lang/>
        </w:rPr>
        <w:t>32</w:t>
      </w:r>
      <w:r>
        <w:rPr>
          <w:rFonts w:ascii="Arial" w:hAnsi="Arial" w:cs="Arial"/>
          <w:lang w:val="sr-Cyrl-CS"/>
        </w:rPr>
        <w:t>/201</w:t>
      </w:r>
      <w:r w:rsidR="00514F10">
        <w:rPr>
          <w:rFonts w:ascii="Arial" w:hAnsi="Arial" w:cs="Arial"/>
          <w:lang w:val="sr-Cyrl-CS"/>
        </w:rPr>
        <w:t>6</w:t>
      </w:r>
      <w:r>
        <w:rPr>
          <w:rFonts w:ascii="Arial" w:hAnsi="Arial" w:cs="Arial"/>
          <w:i/>
          <w:iCs/>
          <w:lang w:val="sr-Cyrl-CS"/>
        </w:rPr>
        <w:t xml:space="preserve"> </w:t>
      </w:r>
      <w:r w:rsidR="00514F10">
        <w:rPr>
          <w:rFonts w:ascii="Arial" w:hAnsi="Arial" w:cs="Arial"/>
          <w:i/>
          <w:iCs/>
          <w:lang w:val="sr-Cyrl-CS"/>
        </w:rPr>
        <w:t>одржавање јавне расвете на територији општине Љиг</w:t>
      </w:r>
    </w:p>
    <w:p w:rsidR="003C190B" w:rsidRDefault="006A6CCA" w:rsidP="006A6CCA">
      <w:pPr>
        <w:jc w:val="both"/>
        <w:rPr>
          <w:rFonts w:ascii="Arial" w:hAnsi="Arial" w:cs="Arial"/>
          <w:lang w:val="sr-Cyrl-CS"/>
        </w:rPr>
      </w:pPr>
      <w:r>
        <w:rPr>
          <w:rFonts w:ascii="Arial" w:hAnsi="Arial" w:cs="Arial"/>
          <w:lang w:val="sr-Cyrl-CS"/>
        </w:rPr>
        <w:t>Назив и ознака из општег речника набавке:</w:t>
      </w:r>
      <w:r w:rsidR="003C190B">
        <w:rPr>
          <w:rFonts w:ascii="Arial" w:hAnsi="Arial" w:cs="Arial"/>
          <w:lang w:val="sr-Cyrl-CS"/>
        </w:rPr>
        <w:t xml:space="preserve"> </w:t>
      </w:r>
    </w:p>
    <w:p w:rsidR="00160D83" w:rsidRDefault="00D9101C" w:rsidP="006A6CCA">
      <w:pPr>
        <w:jc w:val="both"/>
        <w:rPr>
          <w:rFonts w:ascii="Arial" w:hAnsi="Arial" w:cs="Arial"/>
          <w:lang w:val="sr-Cyrl-CS"/>
        </w:rPr>
      </w:pPr>
      <w:r>
        <w:rPr>
          <w:rFonts w:ascii="Arial" w:hAnsi="Arial" w:cs="Arial"/>
          <w:lang w:val="sr-Cyrl-CS"/>
        </w:rPr>
        <w:t>65000000-комуналне услуге</w:t>
      </w:r>
    </w:p>
    <w:p w:rsidR="006A6CCA" w:rsidRDefault="006A6CCA" w:rsidP="006A6CCA">
      <w:pPr>
        <w:jc w:val="both"/>
        <w:rPr>
          <w:rFonts w:ascii="Arial" w:hAnsi="Arial" w:cs="Arial"/>
        </w:rPr>
      </w:pPr>
      <w:r>
        <w:rPr>
          <w:rFonts w:ascii="Arial" w:hAnsi="Arial" w:cs="Arial"/>
          <w:b/>
          <w:bCs/>
          <w:lang w:val="sr-Cyrl-CS"/>
        </w:rPr>
        <w:t>4</w:t>
      </w:r>
      <w:r>
        <w:rPr>
          <w:rFonts w:ascii="Arial" w:hAnsi="Arial" w:cs="Arial"/>
          <w:b/>
          <w:bCs/>
        </w:rPr>
        <w:t xml:space="preserve">. Контакт (лице или служба) </w:t>
      </w:r>
    </w:p>
    <w:p w:rsidR="006A6CCA" w:rsidRDefault="006A6CCA" w:rsidP="006A6CCA">
      <w:pPr>
        <w:jc w:val="both"/>
        <w:rPr>
          <w:rFonts w:ascii="Arial" w:hAnsi="Arial" w:cs="Arial"/>
          <w:lang w:val="sr-Cyrl-CS"/>
        </w:rPr>
      </w:pPr>
      <w:r>
        <w:rPr>
          <w:rFonts w:ascii="Arial" w:hAnsi="Arial" w:cs="Arial"/>
        </w:rPr>
        <w:t>Лице (или служба) за контакт:</w:t>
      </w:r>
      <w:r>
        <w:rPr>
          <w:rFonts w:ascii="Arial" w:hAnsi="Arial" w:cs="Arial"/>
          <w:lang w:val="sr-Cyrl-CS"/>
        </w:rPr>
        <w:t xml:space="preserve"> Слађана Степановић, </w:t>
      </w:r>
      <w:proofErr w:type="gramStart"/>
      <w:r>
        <w:rPr>
          <w:rFonts w:ascii="Arial" w:hAnsi="Arial" w:cs="Arial"/>
          <w:lang w:val="sr-Cyrl-CS"/>
        </w:rPr>
        <w:t>л</w:t>
      </w:r>
      <w:r w:rsidR="00160D83">
        <w:rPr>
          <w:rFonts w:ascii="Arial" w:hAnsi="Arial" w:cs="Arial"/>
          <w:lang w:val="sr-Cyrl-CS"/>
        </w:rPr>
        <w:t xml:space="preserve">ок.106 </w:t>
      </w:r>
      <w:r>
        <w:rPr>
          <w:rFonts w:ascii="Arial" w:hAnsi="Arial" w:cs="Arial"/>
          <w:lang w:val="sr-Cyrl-CS"/>
        </w:rPr>
        <w:t>,</w:t>
      </w:r>
      <w:proofErr w:type="gramEnd"/>
      <w:r>
        <w:rPr>
          <w:rFonts w:ascii="Arial" w:hAnsi="Arial" w:cs="Arial"/>
          <w:lang w:val="sr-Cyrl-CS"/>
        </w:rPr>
        <w:t xml:space="preserve"> тел.014/3445-113</w:t>
      </w:r>
    </w:p>
    <w:p w:rsidR="006A6CCA" w:rsidRDefault="006A6CCA" w:rsidP="006A6CCA">
      <w:pPr>
        <w:jc w:val="both"/>
        <w:rPr>
          <w:rFonts w:ascii="Arial" w:hAnsi="Arial" w:cs="Arial"/>
          <w:bCs/>
          <w:color w:val="auto"/>
          <w:lang w:val="sr-Cyrl-CS"/>
        </w:rPr>
      </w:pPr>
      <w:r>
        <w:rPr>
          <w:rFonts w:ascii="Arial" w:hAnsi="Arial" w:cs="Arial"/>
          <w:lang w:val="sr-Cyrl-CS"/>
        </w:rPr>
        <w:t xml:space="preserve">Е - mail адреса (или број </w:t>
      </w:r>
      <w:r>
        <w:rPr>
          <w:rFonts w:ascii="Arial" w:hAnsi="Arial" w:cs="Arial"/>
          <w:color w:val="auto"/>
          <w:lang w:val="sr-Cyrl-CS"/>
        </w:rPr>
        <w:t xml:space="preserve">факса): </w:t>
      </w:r>
      <w:hyperlink r:id="rId5" w:history="1">
        <w:r>
          <w:rPr>
            <w:rStyle w:val="Hyperlink"/>
            <w:rFonts w:ascii="Arial" w:hAnsi="Arial" w:cs="Arial"/>
          </w:rPr>
          <w:t>soljig@ptt.rs</w:t>
        </w:r>
      </w:hyperlink>
      <w:r>
        <w:rPr>
          <w:rFonts w:ascii="Arial" w:hAnsi="Arial" w:cs="Arial"/>
          <w:color w:val="auto"/>
          <w:lang w:val="sr-Cyrl-CS"/>
        </w:rPr>
        <w:t>, факс.014/3445-030</w:t>
      </w:r>
    </w:p>
    <w:p w:rsidR="006A6CCA" w:rsidRDefault="006A6CCA" w:rsidP="006A6CCA">
      <w:pPr>
        <w:jc w:val="both"/>
        <w:rPr>
          <w:rFonts w:ascii="Arial" w:hAnsi="Arial" w:cs="Arial"/>
          <w:bCs/>
          <w:color w:val="auto"/>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6A6CCA" w:rsidRDefault="006A6CCA"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160D83" w:rsidP="006A6CCA">
      <w:pPr>
        <w:jc w:val="both"/>
        <w:rPr>
          <w:rFonts w:ascii="Arial" w:hAnsi="Arial" w:cs="Arial"/>
          <w:bCs/>
          <w:lang w:val="sr-Cyrl-CS"/>
        </w:rPr>
      </w:pPr>
    </w:p>
    <w:p w:rsidR="00160D83" w:rsidRDefault="00D9101C" w:rsidP="006A6CCA">
      <w:pPr>
        <w:jc w:val="both"/>
        <w:rPr>
          <w:rFonts w:ascii="Arial" w:hAnsi="Arial" w:cs="Arial"/>
          <w:bCs/>
          <w:lang w:val="sr-Cyrl-CS"/>
        </w:rPr>
      </w:pPr>
      <w:r>
        <w:rPr>
          <w:rFonts w:ascii="Arial" w:hAnsi="Arial" w:cs="Arial"/>
          <w:bCs/>
          <w:lang w:val="sr-Cyrl-CS"/>
        </w:rPr>
        <w:t>Стр 2</w:t>
      </w:r>
    </w:p>
    <w:p w:rsidR="006A6CCA" w:rsidRDefault="006A6CCA" w:rsidP="006A6CCA">
      <w:pPr>
        <w:jc w:val="both"/>
        <w:rPr>
          <w:rFonts w:ascii="Arial" w:hAnsi="Arial" w:cs="Arial"/>
          <w:bCs/>
          <w:color w:val="C00000"/>
          <w:lang w:val="sr-Cyrl-CS"/>
        </w:rPr>
      </w:pPr>
    </w:p>
    <w:p w:rsidR="006A6CCA" w:rsidRDefault="006A6CCA" w:rsidP="006A6CCA">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II  ПОДАЦИ</w:t>
      </w:r>
      <w:proofErr w:type="gramEnd"/>
      <w:r>
        <w:rPr>
          <w:rFonts w:ascii="Arial" w:hAnsi="Arial" w:cs="Arial"/>
          <w:b/>
          <w:bCs/>
          <w:i/>
          <w:iCs/>
          <w:sz w:val="28"/>
          <w:szCs w:val="28"/>
        </w:rPr>
        <w:t xml:space="preserve"> О ПРЕДМЕТУ ЈАВНЕ НАБАВКЕ</w:t>
      </w:r>
    </w:p>
    <w:p w:rsidR="006A6CCA" w:rsidRDefault="006A6CCA" w:rsidP="006A6CCA">
      <w:pPr>
        <w:shd w:val="clear" w:color="auto" w:fill="C6D9F1"/>
        <w:jc w:val="center"/>
        <w:rPr>
          <w:rFonts w:ascii="Arial" w:hAnsi="Arial" w:cs="Arial"/>
          <w:b/>
          <w:bCs/>
          <w:i/>
          <w:iCs/>
          <w:sz w:val="28"/>
          <w:szCs w:val="28"/>
        </w:rPr>
      </w:pPr>
    </w:p>
    <w:p w:rsidR="006A6CCA" w:rsidRDefault="006A6CCA" w:rsidP="006A6CCA">
      <w:pPr>
        <w:jc w:val="both"/>
        <w:rPr>
          <w:rFonts w:ascii="Arial" w:hAnsi="Arial" w:cs="Arial"/>
          <w:b/>
          <w:bCs/>
          <w:i/>
          <w:iCs/>
          <w:sz w:val="28"/>
          <w:szCs w:val="28"/>
        </w:rPr>
      </w:pPr>
    </w:p>
    <w:p w:rsidR="006A6CCA" w:rsidRDefault="006A6CCA" w:rsidP="006A6CCA">
      <w:pPr>
        <w:jc w:val="both"/>
        <w:rPr>
          <w:rFonts w:ascii="Arial" w:hAnsi="Arial" w:cs="Arial"/>
          <w:b/>
          <w:bCs/>
          <w:i/>
          <w:iCs/>
          <w:sz w:val="28"/>
          <w:szCs w:val="28"/>
        </w:rPr>
      </w:pPr>
    </w:p>
    <w:p w:rsidR="006A6CCA" w:rsidRDefault="006A6CCA" w:rsidP="006A6CCA">
      <w:pPr>
        <w:jc w:val="both"/>
        <w:rPr>
          <w:rFonts w:ascii="Arial" w:hAnsi="Arial" w:cs="Arial"/>
        </w:rPr>
      </w:pPr>
      <w:r>
        <w:rPr>
          <w:rFonts w:ascii="Arial" w:hAnsi="Arial" w:cs="Arial"/>
          <w:b/>
          <w:bCs/>
        </w:rPr>
        <w:t>1. Предмет јавне набавке</w:t>
      </w:r>
    </w:p>
    <w:p w:rsidR="008C7E3F" w:rsidRPr="00D9101C" w:rsidRDefault="006A6CCA" w:rsidP="006A6CCA">
      <w:pPr>
        <w:jc w:val="both"/>
        <w:rPr>
          <w:rFonts w:ascii="Arial" w:hAnsi="Arial" w:cs="Arial"/>
        </w:rPr>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r w:rsidR="005B13A5">
        <w:rPr>
          <w:rFonts w:ascii="Arial" w:hAnsi="Arial" w:cs="Arial"/>
          <w:lang w:val="sr-Cyrl-CS"/>
        </w:rPr>
        <w:t>453-</w:t>
      </w:r>
      <w:r w:rsidR="005B13A5">
        <w:rPr>
          <w:rFonts w:ascii="Arial" w:hAnsi="Arial" w:cs="Arial"/>
          <w:lang/>
        </w:rPr>
        <w:t>32</w:t>
      </w:r>
      <w:r w:rsidR="00D9101C">
        <w:rPr>
          <w:rFonts w:ascii="Arial" w:hAnsi="Arial" w:cs="Arial"/>
          <w:lang w:val="sr-Cyrl-CS"/>
        </w:rPr>
        <w:t>/2016</w:t>
      </w:r>
      <w:r>
        <w:rPr>
          <w:rFonts w:ascii="Arial" w:hAnsi="Arial" w:cs="Arial"/>
          <w:lang w:val="sr-Cyrl-CS"/>
        </w:rPr>
        <w:t xml:space="preserve"> </w:t>
      </w:r>
      <w:r w:rsidR="003C190B">
        <w:rPr>
          <w:rFonts w:ascii="Arial" w:hAnsi="Arial" w:cs="Arial"/>
        </w:rPr>
        <w:t xml:space="preserve"> је </w:t>
      </w:r>
      <w:r w:rsidR="00D9101C">
        <w:rPr>
          <w:rFonts w:ascii="Arial" w:hAnsi="Arial" w:cs="Arial"/>
        </w:rPr>
        <w:t>одржавање јавне расвете на територији општине Љиг</w:t>
      </w:r>
    </w:p>
    <w:p w:rsidR="006A6CCA" w:rsidRDefault="006A6CCA" w:rsidP="006A6CCA">
      <w:pPr>
        <w:jc w:val="both"/>
        <w:rPr>
          <w:rFonts w:ascii="Arial" w:hAnsi="Arial" w:cs="Arial"/>
          <w:lang w:val="sr-Cyrl-CS"/>
        </w:rPr>
      </w:pPr>
      <w:r>
        <w:rPr>
          <w:rFonts w:ascii="Arial" w:hAnsi="Arial" w:cs="Arial"/>
          <w:lang w:val="sr-Cyrl-CS"/>
        </w:rPr>
        <w:t xml:space="preserve">Општи речник набавке: </w:t>
      </w:r>
    </w:p>
    <w:p w:rsidR="00BE4ECF" w:rsidRDefault="00D9101C" w:rsidP="006A6CCA">
      <w:pPr>
        <w:jc w:val="both"/>
        <w:rPr>
          <w:i/>
          <w:lang w:val="sr-Cyrl-CS"/>
        </w:rPr>
      </w:pPr>
      <w:r>
        <w:rPr>
          <w:rFonts w:ascii="Arial" w:hAnsi="Arial" w:cs="Arial"/>
          <w:lang w:val="sr-Cyrl-CS"/>
        </w:rPr>
        <w:t>65000000-комуналне услуге</w:t>
      </w:r>
    </w:p>
    <w:p w:rsidR="006A6CCA" w:rsidRDefault="006A6CCA" w:rsidP="006A6CCA">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6A6CCA" w:rsidRDefault="006A6CCA" w:rsidP="006A6CCA">
      <w:pPr>
        <w:jc w:val="both"/>
        <w:rPr>
          <w:lang w:val="sr-Cyrl-CS"/>
        </w:rPr>
      </w:pPr>
      <w:r>
        <w:rPr>
          <w:lang w:val="sr-Cyrl-CS"/>
        </w:rPr>
        <w:t>Набавка није обликована по партијама</w:t>
      </w:r>
    </w:p>
    <w:p w:rsidR="006A6CCA" w:rsidRDefault="006A6CCA" w:rsidP="006A6CCA">
      <w:pPr>
        <w:jc w:val="both"/>
      </w:pPr>
    </w:p>
    <w:p w:rsidR="006A6CCA" w:rsidRDefault="006A6CCA" w:rsidP="006A6CCA">
      <w:pPr>
        <w:jc w:val="both"/>
        <w:rPr>
          <w:rFonts w:ascii="Arial" w:hAnsi="Arial" w:cs="Arial"/>
          <w:b/>
          <w:bCs/>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rPr>
      </w:pPr>
    </w:p>
    <w:p w:rsidR="006A6CCA" w:rsidRDefault="006A6CCA" w:rsidP="006A6CCA">
      <w:pPr>
        <w:jc w:val="both"/>
        <w:rPr>
          <w:rFonts w:ascii="Arial" w:hAnsi="Arial" w:cs="Arial"/>
          <w:i/>
          <w:iCs/>
          <w:lang w:val="sr-Cyrl-CS"/>
        </w:rPr>
      </w:pPr>
    </w:p>
    <w:p w:rsidR="006A6CCA" w:rsidRDefault="006A6CCA" w:rsidP="006A6CCA">
      <w:pPr>
        <w:jc w:val="both"/>
        <w:rPr>
          <w:rFonts w:ascii="Arial" w:hAnsi="Arial" w:cs="Arial"/>
          <w:i/>
          <w:iCs/>
          <w:lang w:val="sr-Cyrl-CS"/>
        </w:rPr>
      </w:pPr>
    </w:p>
    <w:p w:rsidR="006A6CCA" w:rsidRDefault="006A6CCA" w:rsidP="006A6CCA">
      <w:pPr>
        <w:jc w:val="both"/>
        <w:rPr>
          <w:rFonts w:ascii="Arial" w:hAnsi="Arial" w:cs="Arial"/>
          <w:i/>
          <w:iCs/>
          <w:lang w:val="sr-Cyrl-CS"/>
        </w:rPr>
      </w:pPr>
    </w:p>
    <w:p w:rsidR="006A6CCA" w:rsidRPr="003C190B" w:rsidRDefault="006A6CCA" w:rsidP="006A6CCA">
      <w:pPr>
        <w:rPr>
          <w:rFonts w:cs="TimesNewRomanPSMT"/>
          <w:iCs/>
          <w:sz w:val="18"/>
          <w:szCs w:val="18"/>
        </w:rPr>
      </w:pPr>
    </w:p>
    <w:p w:rsidR="006A6CCA" w:rsidRDefault="006A6CCA" w:rsidP="006A6CCA">
      <w:pPr>
        <w:rPr>
          <w:rFonts w:cs="TimesNewRomanPSMT"/>
          <w:i/>
          <w:iCs/>
          <w:sz w:val="18"/>
          <w:szCs w:val="18"/>
          <w:lang w:val="sr-Cyrl-CS"/>
        </w:rPr>
      </w:pPr>
      <w:r>
        <w:rPr>
          <w:rFonts w:cs="TimesNewRomanPSMT"/>
          <w:i/>
          <w:iCs/>
          <w:sz w:val="18"/>
          <w:szCs w:val="18"/>
          <w:lang w:val="sr-Cyrl-CS"/>
        </w:rPr>
        <w:t xml:space="preserve">                                                    </w:t>
      </w: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8C7E3F" w:rsidRDefault="008C7E3F" w:rsidP="006A6CCA">
      <w:pPr>
        <w:rPr>
          <w:rFonts w:cs="TimesNewRomanPSMT"/>
          <w:i/>
          <w:iCs/>
          <w:sz w:val="18"/>
          <w:szCs w:val="18"/>
          <w:lang w:val="sr-Cyrl-CS"/>
        </w:rPr>
      </w:pPr>
    </w:p>
    <w:p w:rsidR="006A6CCA" w:rsidRPr="00D9101C" w:rsidRDefault="00D9101C" w:rsidP="006A6CCA">
      <w:pPr>
        <w:rPr>
          <w:rFonts w:cs="TimesNewRomanPSMT"/>
          <w:i/>
          <w:iCs/>
          <w:sz w:val="18"/>
          <w:szCs w:val="18"/>
        </w:rPr>
      </w:pPr>
      <w:r>
        <w:rPr>
          <w:rFonts w:cs="TimesNewRomanPSMT"/>
          <w:i/>
          <w:iCs/>
          <w:sz w:val="18"/>
          <w:szCs w:val="18"/>
        </w:rPr>
        <w:t>Стр 3</w:t>
      </w:r>
    </w:p>
    <w:p w:rsidR="006A6CCA" w:rsidRDefault="006A6CCA" w:rsidP="006A6CCA">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УСЛОВИ</w:t>
      </w:r>
      <w:proofErr w:type="gramEnd"/>
      <w:r>
        <w:rPr>
          <w:rFonts w:ascii="Arial" w:hAnsi="Arial" w:cs="Arial"/>
          <w:b/>
          <w:bCs/>
          <w:i/>
          <w:iCs/>
          <w:sz w:val="28"/>
          <w:szCs w:val="28"/>
        </w:rPr>
        <w:t xml:space="preserve"> ЗА УЧЕШЋЕ У ПОСТУПКУ ЈАВНЕ НАБАВКЕ ИЗ ЧЛ. 75. И 76. ЗАКОНА И УПУТСТВО КАКО СЕ ДОКАЗУЈЕ ИСПУЊЕНОСТ ТИХ УСЛОВА</w:t>
      </w:r>
    </w:p>
    <w:p w:rsidR="006A6CCA" w:rsidRDefault="006A6CCA" w:rsidP="006A6CCA">
      <w:pPr>
        <w:shd w:val="clear" w:color="auto" w:fill="C6D9F1"/>
        <w:jc w:val="center"/>
        <w:rPr>
          <w:rFonts w:ascii="Arial" w:hAnsi="Arial" w:cs="Arial"/>
          <w:b/>
          <w:bCs/>
          <w:i/>
          <w:iCs/>
          <w:sz w:val="28"/>
          <w:szCs w:val="28"/>
        </w:rPr>
      </w:pPr>
    </w:p>
    <w:p w:rsidR="006A6CCA" w:rsidRDefault="006A6CCA" w:rsidP="006A6CCA">
      <w:pPr>
        <w:jc w:val="both"/>
        <w:rPr>
          <w:rFonts w:ascii="Arial" w:hAnsi="Arial" w:cs="Arial"/>
          <w:b/>
          <w:bCs/>
          <w:i/>
          <w:iCs/>
          <w:sz w:val="28"/>
          <w:szCs w:val="28"/>
        </w:rPr>
      </w:pPr>
    </w:p>
    <w:p w:rsidR="006A6CCA" w:rsidRDefault="006A6CCA" w:rsidP="006A6CCA">
      <w:pPr>
        <w:pStyle w:val="ListParagraph"/>
        <w:numPr>
          <w:ilvl w:val="0"/>
          <w:numId w:val="2"/>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6A6CCA" w:rsidRDefault="006A6CCA" w:rsidP="006A6CCA">
      <w:pPr>
        <w:pStyle w:val="ListParagraph"/>
        <w:jc w:val="both"/>
        <w:rPr>
          <w:rFonts w:ascii="Arial" w:hAnsi="Arial" w:cs="Arial"/>
          <w:b/>
          <w:bCs/>
          <w:i/>
          <w:iCs/>
        </w:rPr>
      </w:pPr>
    </w:p>
    <w:p w:rsidR="006A6CCA" w:rsidRDefault="006A6CCA" w:rsidP="006A6CCA">
      <w:pPr>
        <w:pStyle w:val="ListParagraph"/>
        <w:numPr>
          <w:ilvl w:val="1"/>
          <w:numId w:val="2"/>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6A6CCA" w:rsidRDefault="006A6CCA" w:rsidP="006A6CCA">
      <w:pPr>
        <w:pStyle w:val="ListParagraph"/>
        <w:numPr>
          <w:ilvl w:val="0"/>
          <w:numId w:val="4"/>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6A6CCA" w:rsidRDefault="006A6CCA" w:rsidP="006A6CCA">
      <w:pPr>
        <w:pStyle w:val="ListParagraph"/>
        <w:numPr>
          <w:ilvl w:val="0"/>
          <w:numId w:val="4"/>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6A6CCA" w:rsidRDefault="006A6CCA" w:rsidP="006A6CCA">
      <w:pPr>
        <w:pStyle w:val="ListParagraph"/>
        <w:numPr>
          <w:ilvl w:val="0"/>
          <w:numId w:val="4"/>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6A6CCA" w:rsidRDefault="006A6CCA" w:rsidP="006A6CCA">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A6CCA" w:rsidRDefault="006A6CCA" w:rsidP="006A6CCA">
      <w:pPr>
        <w:pStyle w:val="ListParagraph"/>
        <w:numPr>
          <w:ilvl w:val="0"/>
          <w:numId w:val="4"/>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D9101C">
        <w:rPr>
          <w:rFonts w:ascii="Arial" w:hAnsi="Arial" w:cs="Arial"/>
        </w:rPr>
        <w:t>ине, као и да гарантује да му није изречена мера забране обављања делатности која је на снази у време подношења понуде</w:t>
      </w:r>
      <w:r>
        <w:rPr>
          <w:rFonts w:ascii="Arial" w:hAnsi="Arial" w:cs="Arial"/>
          <w:lang w:val="sr-Cyrl-CS"/>
        </w:rPr>
        <w:t xml:space="preserve"> </w:t>
      </w:r>
      <w:r>
        <w:rPr>
          <w:rFonts w:ascii="Arial" w:hAnsi="Arial" w:cs="Arial"/>
          <w:i/>
          <w:iCs/>
          <w:lang w:val="sr-Cyrl-CS"/>
        </w:rPr>
        <w:t>(чл. 75. ст. 2. Закона).</w:t>
      </w:r>
    </w:p>
    <w:p w:rsidR="006A6CCA" w:rsidRDefault="006A6CCA" w:rsidP="006A6CCA">
      <w:pPr>
        <w:pStyle w:val="ListParagraph"/>
        <w:numPr>
          <w:ilvl w:val="1"/>
          <w:numId w:val="2"/>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proofErr w:type="gramStart"/>
      <w:r>
        <w:rPr>
          <w:rFonts w:ascii="Arial" w:hAnsi="Arial" w:cs="Arial"/>
          <w:iCs/>
        </w:rPr>
        <w:t>,  дефинисане</w:t>
      </w:r>
      <w:proofErr w:type="gramEnd"/>
      <w:r>
        <w:rPr>
          <w:rFonts w:ascii="Arial" w:hAnsi="Arial" w:cs="Arial"/>
          <w:iCs/>
        </w:rPr>
        <w:t xml:space="preserve"> чл. 76. Закона, и то: </w:t>
      </w:r>
    </w:p>
    <w:p w:rsidR="008C7E3F" w:rsidRDefault="006A6CCA" w:rsidP="008C7E3F">
      <w:pPr>
        <w:pStyle w:val="ListParagraph"/>
        <w:ind w:left="1350"/>
        <w:jc w:val="both"/>
        <w:rPr>
          <w:rFonts w:ascii="Arial" w:hAnsi="Arial" w:cs="Arial"/>
          <w:iCs/>
        </w:rPr>
      </w:pPr>
      <w:proofErr w:type="gramStart"/>
      <w:r>
        <w:rPr>
          <w:rFonts w:ascii="Arial" w:hAnsi="Arial" w:cs="Arial"/>
          <w:iCs/>
        </w:rPr>
        <w:t>1)</w:t>
      </w:r>
      <w:r w:rsidR="00D9101C">
        <w:rPr>
          <w:rFonts w:ascii="Arial" w:hAnsi="Arial" w:cs="Arial"/>
          <w:iCs/>
        </w:rPr>
        <w:t>да</w:t>
      </w:r>
      <w:proofErr w:type="gramEnd"/>
      <w:r w:rsidR="00D9101C">
        <w:rPr>
          <w:rFonts w:ascii="Arial" w:hAnsi="Arial" w:cs="Arial"/>
          <w:iCs/>
        </w:rPr>
        <w:t xml:space="preserve"> понуђач поседује возило са хидрауличном мобилном платформом</w:t>
      </w:r>
      <w:r w:rsidR="00F404CD">
        <w:rPr>
          <w:rFonts w:ascii="Arial" w:hAnsi="Arial" w:cs="Arial"/>
          <w:iCs/>
        </w:rPr>
        <w:t xml:space="preserve"> (ауто корпа)</w:t>
      </w:r>
    </w:p>
    <w:p w:rsidR="0012561F" w:rsidRPr="00D9101C" w:rsidRDefault="0012561F" w:rsidP="008C7E3F">
      <w:pPr>
        <w:pStyle w:val="ListParagraph"/>
        <w:ind w:left="1350"/>
        <w:jc w:val="both"/>
        <w:rPr>
          <w:rFonts w:ascii="Arial" w:hAnsi="Arial" w:cs="Arial"/>
          <w:iCs/>
        </w:rPr>
      </w:pPr>
      <w:r>
        <w:rPr>
          <w:rFonts w:ascii="Arial" w:hAnsi="Arial" w:cs="Arial"/>
          <w:iCs/>
        </w:rPr>
        <w:t>2) да има у радном односу (или било ком другом облику радног ангажовања) лице са личном лиценцом 450.</w:t>
      </w:r>
    </w:p>
    <w:p w:rsidR="006A6CCA" w:rsidRDefault="008C7E3F" w:rsidP="008C7E3F">
      <w:pPr>
        <w:pStyle w:val="ListParagraph"/>
        <w:ind w:left="1350"/>
        <w:jc w:val="both"/>
        <w:rPr>
          <w:rFonts w:ascii="Arial" w:hAnsi="Arial" w:cs="Arial"/>
          <w:b/>
          <w:bCs/>
          <w:i/>
          <w:iCs/>
        </w:rPr>
      </w:pPr>
      <w:r>
        <w:rPr>
          <w:rFonts w:ascii="Arial" w:hAnsi="Arial" w:cs="Arial"/>
          <w:bCs/>
          <w:iCs/>
        </w:rPr>
        <w:t xml:space="preserve"> </w:t>
      </w:r>
      <w:proofErr w:type="gramStart"/>
      <w:r w:rsidR="006A6CCA">
        <w:rPr>
          <w:rFonts w:ascii="Arial" w:hAnsi="Arial" w:cs="Arial"/>
          <w:bCs/>
          <w:iCs/>
        </w:rPr>
        <w:t>Уколико понуђач подноси понуду са подизвођачем, у складу са чланом 80.</w:t>
      </w:r>
      <w:proofErr w:type="gramEnd"/>
      <w:r w:rsidR="006A6CCA">
        <w:rPr>
          <w:rFonts w:ascii="Arial" w:hAnsi="Arial" w:cs="Arial"/>
          <w:bCs/>
          <w:iCs/>
        </w:rPr>
        <w:t xml:space="preserve"> Закона, подизвођач мора да испуњава обавезне услове из члана 75. </w:t>
      </w:r>
      <w:proofErr w:type="gramStart"/>
      <w:r w:rsidR="006A6CCA">
        <w:rPr>
          <w:rFonts w:ascii="Arial" w:hAnsi="Arial" w:cs="Arial"/>
          <w:bCs/>
          <w:iCs/>
        </w:rPr>
        <w:t>став</w:t>
      </w:r>
      <w:proofErr w:type="gramEnd"/>
      <w:r w:rsidR="006A6CCA">
        <w:rPr>
          <w:rFonts w:ascii="Arial" w:hAnsi="Arial" w:cs="Arial"/>
          <w:bCs/>
          <w:iCs/>
        </w:rPr>
        <w:t xml:space="preserve"> 1. </w:t>
      </w:r>
      <w:proofErr w:type="gramStart"/>
      <w:r w:rsidR="006A6CCA">
        <w:rPr>
          <w:rFonts w:ascii="Arial" w:hAnsi="Arial" w:cs="Arial"/>
          <w:bCs/>
          <w:iCs/>
        </w:rPr>
        <w:t>тач</w:t>
      </w:r>
      <w:proofErr w:type="gramEnd"/>
      <w:r w:rsidR="006A6CCA">
        <w:rPr>
          <w:rFonts w:ascii="Arial" w:hAnsi="Arial" w:cs="Arial"/>
          <w:bCs/>
          <w:iCs/>
        </w:rPr>
        <w:t xml:space="preserve">. 1) </w:t>
      </w:r>
      <w:proofErr w:type="gramStart"/>
      <w:r w:rsidR="006A6CCA">
        <w:rPr>
          <w:rFonts w:ascii="Arial" w:hAnsi="Arial" w:cs="Arial"/>
          <w:bCs/>
          <w:iCs/>
        </w:rPr>
        <w:t>до</w:t>
      </w:r>
      <w:proofErr w:type="gramEnd"/>
      <w:r w:rsidR="006A6CCA">
        <w:rPr>
          <w:rFonts w:ascii="Arial" w:hAnsi="Arial" w:cs="Arial"/>
          <w:bCs/>
          <w:iCs/>
        </w:rPr>
        <w:t xml:space="preserve"> 4) Закона и услов из члана 75. </w:t>
      </w:r>
      <w:proofErr w:type="gramStart"/>
      <w:r w:rsidR="006A6CCA">
        <w:rPr>
          <w:rFonts w:ascii="Arial" w:hAnsi="Arial" w:cs="Arial"/>
          <w:bCs/>
          <w:iCs/>
        </w:rPr>
        <w:t>став</w:t>
      </w:r>
      <w:proofErr w:type="gramEnd"/>
      <w:r w:rsidR="006A6CCA">
        <w:rPr>
          <w:rFonts w:ascii="Arial" w:hAnsi="Arial" w:cs="Arial"/>
          <w:bCs/>
          <w:iCs/>
        </w:rPr>
        <w:t xml:space="preserve"> 1. </w:t>
      </w:r>
      <w:proofErr w:type="gramStart"/>
      <w:r w:rsidR="006A6CCA">
        <w:rPr>
          <w:rFonts w:ascii="Arial" w:hAnsi="Arial" w:cs="Arial"/>
          <w:bCs/>
          <w:iCs/>
        </w:rPr>
        <w:t>тачка</w:t>
      </w:r>
      <w:proofErr w:type="gramEnd"/>
      <w:r w:rsidR="006A6CCA">
        <w:rPr>
          <w:rFonts w:ascii="Arial" w:hAnsi="Arial" w:cs="Arial"/>
          <w:bCs/>
          <w:iCs/>
        </w:rPr>
        <w:t xml:space="preserve"> 5) Закона, за део набавке који ће понуђач извршити преко подизвођача.</w:t>
      </w:r>
    </w:p>
    <w:p w:rsidR="006A6CCA" w:rsidRDefault="006A6CCA" w:rsidP="006A6CCA">
      <w:pPr>
        <w:pStyle w:val="ListParagraph"/>
        <w:numPr>
          <w:ilvl w:val="1"/>
          <w:numId w:val="2"/>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6A6CCA" w:rsidRDefault="006A6CCA" w:rsidP="006A6CCA">
      <w:pPr>
        <w:pStyle w:val="ListParagraph"/>
        <w:ind w:left="1350"/>
        <w:jc w:val="both"/>
        <w:rPr>
          <w:rFonts w:ascii="Arial" w:hAnsi="Arial" w:cs="Arial"/>
          <w:bCs/>
          <w:iCs/>
          <w:color w:val="FF0000"/>
          <w:lang w:val="sr-Cyrl-CS"/>
        </w:rPr>
      </w:pPr>
      <w:proofErr w:type="gramStart"/>
      <w:r>
        <w:rPr>
          <w:rFonts w:ascii="Arial" w:hAnsi="Arial" w:cs="Arial"/>
          <w:bCs/>
          <w:iCs/>
        </w:rPr>
        <w:t>Услов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hAnsi="Arial" w:cs="Arial"/>
          <w:bCs/>
          <w:iCs/>
          <w:color w:val="FF0000"/>
        </w:rPr>
        <w:t xml:space="preserve"> </w:t>
      </w:r>
    </w:p>
    <w:p w:rsidR="00305A84" w:rsidRPr="00A44B04" w:rsidRDefault="00A44B04" w:rsidP="00A44B04">
      <w:pPr>
        <w:pStyle w:val="ListParagraph"/>
        <w:ind w:left="1350"/>
        <w:jc w:val="both"/>
        <w:rPr>
          <w:rFonts w:ascii="Arial" w:hAnsi="Arial" w:cs="Arial"/>
          <w:b/>
          <w:bCs/>
          <w:i/>
          <w:iCs/>
          <w:lang w:val="sr-Cyrl-CS"/>
        </w:rPr>
      </w:pPr>
      <w:r>
        <w:rPr>
          <w:rFonts w:ascii="Arial" w:hAnsi="Arial" w:cs="Arial"/>
          <w:b/>
          <w:bCs/>
          <w:i/>
          <w:iCs/>
          <w:lang w:val="sr-Cyrl-CS"/>
        </w:rPr>
        <w:t>Стр 4</w:t>
      </w:r>
    </w:p>
    <w:p w:rsidR="00305A84" w:rsidRDefault="00305A84" w:rsidP="006A6CCA">
      <w:pPr>
        <w:pStyle w:val="ListParagraph"/>
        <w:ind w:left="1350"/>
        <w:jc w:val="both"/>
        <w:rPr>
          <w:rFonts w:ascii="Arial" w:hAnsi="Arial" w:cs="Arial"/>
          <w:b/>
          <w:bCs/>
          <w:i/>
          <w:iCs/>
          <w:lang w:val="sr-Cyrl-CS"/>
        </w:rPr>
      </w:pPr>
    </w:p>
    <w:p w:rsidR="006A6CCA" w:rsidRPr="00A44B04" w:rsidRDefault="006A6CCA" w:rsidP="00A44B04">
      <w:pPr>
        <w:pStyle w:val="ListParagraph"/>
        <w:numPr>
          <w:ilvl w:val="0"/>
          <w:numId w:val="2"/>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DE404A" w:rsidRDefault="00DE404A" w:rsidP="00DE404A">
      <w:pPr>
        <w:spacing w:after="4" w:line="247" w:lineRule="auto"/>
        <w:ind w:left="-5" w:right="26" w:hanging="10"/>
      </w:pPr>
      <w:proofErr w:type="gramStart"/>
      <w:r>
        <w:rPr>
          <w:rFonts w:eastAsia="Times New Roman"/>
          <w:b/>
          <w:u w:val="single" w:color="000000"/>
        </w:rPr>
        <w:t>- 1.Доказивање испуњености обавезних услова из члана 75.</w:t>
      </w:r>
      <w:proofErr w:type="gramEnd"/>
      <w:r>
        <w:rPr>
          <w:rFonts w:eastAsia="Times New Roman"/>
          <w:b/>
          <w:u w:val="single" w:color="000000"/>
        </w:rPr>
        <w:t xml:space="preserve"> </w:t>
      </w:r>
      <w:proofErr w:type="gramStart"/>
      <w:r>
        <w:rPr>
          <w:rFonts w:eastAsia="Times New Roman"/>
          <w:b/>
          <w:u w:val="single" w:color="000000"/>
        </w:rPr>
        <w:t>Закона за правна лица као понуђаче</w:t>
      </w:r>
      <w:r>
        <w:rPr>
          <w:rFonts w:eastAsia="Times New Roman"/>
          <w:b/>
        </w:rPr>
        <w:t xml:space="preserve"> </w:t>
      </w:r>
      <w:r>
        <w:rPr>
          <w:rFonts w:eastAsia="Times New Roman"/>
          <w:b/>
          <w:u w:val="single" w:color="000000"/>
        </w:rPr>
        <w:t>или подносиоце пријава.</w:t>
      </w:r>
      <w:proofErr w:type="gramEnd"/>
      <w:r>
        <w:rPr>
          <w:rFonts w:eastAsia="Times New Roman"/>
          <w:b/>
        </w:rPr>
        <w:t xml:space="preserve"> </w:t>
      </w:r>
    </w:p>
    <w:p w:rsidR="00DE404A" w:rsidRDefault="00DE404A" w:rsidP="00DE404A">
      <w:pPr>
        <w:spacing w:after="192" w:line="247" w:lineRule="auto"/>
        <w:ind w:left="-5" w:right="35" w:hanging="10"/>
        <w:jc w:val="both"/>
      </w:pPr>
      <w:r>
        <w:rPr>
          <w:rFonts w:eastAsia="Times New Roman"/>
        </w:rPr>
        <w:t xml:space="preserve">Испуњеност обавезних услова за учешће у поступку јавне </w:t>
      </w:r>
      <w:proofErr w:type="gramStart"/>
      <w:r>
        <w:rPr>
          <w:rFonts w:eastAsia="Times New Roman"/>
        </w:rPr>
        <w:t>набавке ,</w:t>
      </w:r>
      <w:proofErr w:type="gramEnd"/>
      <w:r>
        <w:rPr>
          <w:rFonts w:eastAsia="Times New Roman"/>
        </w:rPr>
        <w:t xml:space="preserve"> правно лице као понуђач, или подносилац пријаве, доказује достављањем следећих доказа: </w:t>
      </w:r>
    </w:p>
    <w:p w:rsidR="00DE404A" w:rsidRDefault="00DE404A" w:rsidP="00DE404A">
      <w:pPr>
        <w:spacing w:after="195" w:line="247" w:lineRule="auto"/>
        <w:ind w:right="35"/>
        <w:jc w:val="both"/>
      </w:pPr>
      <w:proofErr w:type="gramStart"/>
      <w:r>
        <w:rPr>
          <w:rFonts w:eastAsia="Times New Roman"/>
          <w:b/>
          <w:u w:val="single" w:color="000000"/>
        </w:rPr>
        <w:t>Услов.1</w:t>
      </w:r>
      <w:r>
        <w:rPr>
          <w:rFonts w:eastAsia="Times New Roman"/>
        </w:rPr>
        <w:t>. Да је регистрован код надлежног органа односно уписан у одговарајући регистар.</w:t>
      </w:r>
      <w:proofErr w:type="gramEnd"/>
      <w:r>
        <w:rPr>
          <w:rFonts w:eastAsia="Times New Roman"/>
        </w:rPr>
        <w:t xml:space="preserve"> </w:t>
      </w:r>
    </w:p>
    <w:p w:rsidR="00DE404A" w:rsidRPr="00A44B04" w:rsidRDefault="00DE404A" w:rsidP="00A44B04">
      <w:pPr>
        <w:spacing w:after="5" w:line="247" w:lineRule="auto"/>
        <w:ind w:left="-5" w:right="35" w:hanging="10"/>
        <w:jc w:val="both"/>
      </w:pPr>
      <w:r>
        <w:rPr>
          <w:rFonts w:eastAsia="Times New Roman"/>
          <w:u w:val="single" w:color="000000"/>
        </w:rPr>
        <w:t>Доказ</w:t>
      </w:r>
      <w:r>
        <w:rPr>
          <w:rFonts w:eastAsia="Times New Roman"/>
        </w:rPr>
        <w:t xml:space="preserve">: Извод из </w:t>
      </w:r>
      <w:proofErr w:type="gramStart"/>
      <w:r>
        <w:rPr>
          <w:rFonts w:eastAsia="Times New Roman"/>
        </w:rPr>
        <w:t>регистра  Агенције</w:t>
      </w:r>
      <w:proofErr w:type="gramEnd"/>
      <w:r>
        <w:rPr>
          <w:rFonts w:eastAsia="Times New Roman"/>
        </w:rPr>
        <w:t xml:space="preserve"> за привредне регистре, односно извода из регистра надлежног Привредног суда; </w:t>
      </w:r>
    </w:p>
    <w:p w:rsidR="00DE404A" w:rsidRDefault="00DE404A" w:rsidP="00DE404A">
      <w:pPr>
        <w:spacing w:after="5" w:line="247" w:lineRule="auto"/>
        <w:ind w:left="-5" w:right="35" w:hanging="10"/>
        <w:jc w:val="both"/>
      </w:pPr>
      <w:proofErr w:type="gramStart"/>
      <w:r>
        <w:rPr>
          <w:rFonts w:eastAsia="Times New Roman"/>
          <w:b/>
          <w:u w:val="single" w:color="000000"/>
        </w:rPr>
        <w:t>Услов. 2</w:t>
      </w:r>
      <w:r>
        <w:rPr>
          <w:rFonts w:eastAsia="Times New Roman"/>
        </w:rPr>
        <w:t>.</w:t>
      </w:r>
      <w:proofErr w:type="gramEnd"/>
      <w:r>
        <w:rPr>
          <w:rFonts w:eastAsia="Times New Roman"/>
        </w:rPr>
        <w:t xml:space="preserve"> </w:t>
      </w:r>
      <w:proofErr w:type="gramStart"/>
      <w:r>
        <w:rPr>
          <w:rFonts w:eastAsia="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r>
        <w:rPr>
          <w:rFonts w:eastAsia="Times New Roman"/>
        </w:rPr>
        <w:t xml:space="preserve"> </w:t>
      </w:r>
    </w:p>
    <w:p w:rsidR="00DE404A" w:rsidRDefault="00DE404A" w:rsidP="00DE404A">
      <w:r>
        <w:rPr>
          <w:rFonts w:eastAsia="Times New Roman"/>
        </w:rPr>
        <w:t xml:space="preserve">  </w:t>
      </w:r>
    </w:p>
    <w:p w:rsidR="00DE404A" w:rsidRPr="00A44B04" w:rsidRDefault="00DE404A" w:rsidP="00A44B04">
      <w:pPr>
        <w:spacing w:after="4" w:line="249" w:lineRule="auto"/>
        <w:ind w:left="-5" w:right="31" w:hanging="10"/>
      </w:pPr>
      <w:r>
        <w:rPr>
          <w:rFonts w:eastAsia="Times New Roman"/>
          <w:b/>
          <w:u w:val="single" w:color="000000"/>
        </w:rPr>
        <w:t>Доказ</w:t>
      </w:r>
      <w:r>
        <w:rPr>
          <w:rFonts w:eastAsia="Times New Roman"/>
          <w:b/>
        </w:rPr>
        <w:t xml:space="preserve">: </w:t>
      </w:r>
      <w:r>
        <w:rPr>
          <w:rFonts w:eastAsia="Times New Roman"/>
        </w:rPr>
        <w:t xml:space="preserve">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 правно лице није осуђиваноза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w:t>
      </w:r>
      <w:proofErr w:type="gramStart"/>
      <w:r>
        <w:rPr>
          <w:rFonts w:eastAsia="Times New Roman"/>
        </w:rPr>
        <w:t>Уколико понуђач има више законских заступника дужан је да достави доказ за сваког од њих.</w:t>
      </w:r>
      <w:proofErr w:type="gramEnd"/>
      <w:r>
        <w:rPr>
          <w:rFonts w:eastAsia="Times New Roman"/>
        </w:rPr>
        <w:t xml:space="preserve">  (</w:t>
      </w:r>
      <w:proofErr w:type="gramStart"/>
      <w:r>
        <w:rPr>
          <w:rFonts w:eastAsia="Times New Roman"/>
        </w:rPr>
        <w:t>доказ</w:t>
      </w:r>
      <w:proofErr w:type="gramEnd"/>
      <w:r>
        <w:rPr>
          <w:rFonts w:eastAsia="Times New Roman"/>
        </w:rPr>
        <w:t xml:space="preserve"> не сме бити старији од два месеца пре датума отварања понуда).  </w:t>
      </w:r>
    </w:p>
    <w:p w:rsidR="00DE404A" w:rsidRDefault="00DE404A" w:rsidP="00DE404A">
      <w:pPr>
        <w:spacing w:after="197" w:line="247" w:lineRule="auto"/>
        <w:ind w:left="-5" w:right="35" w:hanging="10"/>
        <w:jc w:val="both"/>
      </w:pPr>
      <w:proofErr w:type="gramStart"/>
      <w:r>
        <w:rPr>
          <w:rFonts w:eastAsia="Times New Roman"/>
          <w:b/>
          <w:u w:val="single" w:color="000000"/>
        </w:rPr>
        <w:t>Услов. 3</w:t>
      </w:r>
      <w:r>
        <w:rPr>
          <w:rFonts w:eastAsia="Times New Roman"/>
        </w:rPr>
        <w:t>.</w:t>
      </w:r>
      <w:proofErr w:type="gramEnd"/>
      <w:r>
        <w:rPr>
          <w:rFonts w:eastAsia="Times New Roman"/>
        </w:rPr>
        <w:t xml:space="preserve"> </w:t>
      </w:r>
      <w:proofErr w:type="gramStart"/>
      <w:r>
        <w:rPr>
          <w:rFonts w:eastAsia="Times New Roman"/>
        </w:rPr>
        <w:t>Да му није изречена мера забране обављања дела</w:t>
      </w:r>
      <w:r w:rsidR="00A44B04">
        <w:rPr>
          <w:rFonts w:eastAsia="Times New Roman"/>
        </w:rPr>
        <w:t>тности, која је на снази у време</w:t>
      </w:r>
      <w:r>
        <w:rPr>
          <w:rFonts w:eastAsia="Times New Roman"/>
        </w:rPr>
        <w:t xml:space="preserve"> објављивања односно слања позива за подношење понуда.</w:t>
      </w:r>
      <w:proofErr w:type="gramEnd"/>
      <w:r>
        <w:rPr>
          <w:rFonts w:eastAsia="Times New Roman"/>
        </w:rPr>
        <w:t xml:space="preserve"> </w:t>
      </w:r>
    </w:p>
    <w:p w:rsidR="00DE404A" w:rsidRPr="00A44B04" w:rsidRDefault="00DE404A" w:rsidP="00A44B04">
      <w:pPr>
        <w:spacing w:after="5" w:line="247" w:lineRule="auto"/>
        <w:ind w:left="-5" w:right="35" w:hanging="10"/>
        <w:jc w:val="both"/>
      </w:pPr>
      <w:r>
        <w:rPr>
          <w:rFonts w:eastAsia="Times New Roman"/>
          <w:b/>
          <w:u w:val="single" w:color="000000"/>
        </w:rPr>
        <w:t>Доказ:</w:t>
      </w:r>
      <w:r>
        <w:rPr>
          <w:rFonts w:eastAsia="Times New Roman"/>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proofErr w:type="gramStart"/>
      <w:r>
        <w:rPr>
          <w:rFonts w:eastAsia="Times New Roman"/>
        </w:rPr>
        <w:t>друштву  изречена</w:t>
      </w:r>
      <w:proofErr w:type="gramEnd"/>
      <w:r>
        <w:rPr>
          <w:rFonts w:eastAsia="Times New Roman"/>
        </w:rPr>
        <w:t xml:space="preserve"> мера забране обављања делатности (доказ мора бити издат након објављивања позива за подношење понуда, односно слања позива за подношење понуда).  </w:t>
      </w:r>
    </w:p>
    <w:p w:rsidR="00DE404A" w:rsidRDefault="00DE404A" w:rsidP="00DE404A">
      <w:pPr>
        <w:spacing w:after="5" w:line="247" w:lineRule="auto"/>
        <w:ind w:left="-5" w:right="35" w:hanging="10"/>
        <w:jc w:val="both"/>
      </w:pPr>
      <w:proofErr w:type="gramStart"/>
      <w:r>
        <w:rPr>
          <w:rFonts w:eastAsia="Times New Roman"/>
          <w:b/>
          <w:u w:val="single" w:color="000000"/>
        </w:rPr>
        <w:t>Услов 4</w:t>
      </w:r>
      <w:r>
        <w:rPr>
          <w:rFonts w:eastAsia="Times New Roman"/>
        </w:rPr>
        <w:t>.</w:t>
      </w:r>
      <w:proofErr w:type="gramEnd"/>
      <w:r>
        <w:rPr>
          <w:rFonts w:eastAsia="Times New Roman"/>
        </w:rPr>
        <w:t xml:space="preserve"> Да је </w:t>
      </w:r>
      <w:proofErr w:type="gramStart"/>
      <w:r>
        <w:rPr>
          <w:rFonts w:eastAsia="Times New Roman"/>
        </w:rPr>
        <w:t>измирио  доспеле</w:t>
      </w:r>
      <w:proofErr w:type="gramEnd"/>
      <w:r>
        <w:rPr>
          <w:rFonts w:eastAsia="Times New Roman"/>
        </w:rPr>
        <w:t xml:space="preserve"> порезе, доприносе  и друге јавне дажбине у складу са прописима  Републике Србије или стране државе када има седиште на њеној територији. </w:t>
      </w:r>
    </w:p>
    <w:p w:rsidR="006A6CCA" w:rsidRDefault="00DE404A" w:rsidP="00DE404A">
      <w:pPr>
        <w:spacing w:after="5" w:line="247" w:lineRule="auto"/>
        <w:ind w:left="-5" w:right="35" w:hanging="10"/>
        <w:jc w:val="both"/>
        <w:rPr>
          <w:rFonts w:eastAsia="Times New Roman"/>
        </w:rPr>
      </w:pPr>
      <w:r>
        <w:rPr>
          <w:rFonts w:eastAsia="Times New Roman"/>
          <w:b/>
          <w:u w:val="single" w:color="000000"/>
        </w:rPr>
        <w:t>Доказ</w:t>
      </w:r>
      <w:proofErr w:type="gramStart"/>
      <w:r>
        <w:rPr>
          <w:rFonts w:eastAsia="Times New Roman"/>
          <w:b/>
          <w:u w:val="single" w:color="000000"/>
        </w:rPr>
        <w:t>:</w:t>
      </w:r>
      <w:r>
        <w:rPr>
          <w:rFonts w:eastAsia="Times New Roman"/>
        </w:rPr>
        <w:t>Уверење</w:t>
      </w:r>
      <w:proofErr w:type="gramEnd"/>
      <w:r>
        <w:rPr>
          <w:rFonts w:eastAsia="Times New Roman"/>
        </w:rPr>
        <w:t xml:space="preserve">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или потврда да се понуђач налази у потупку приватизације (доказ не сме бити старији од два месеца пре датума отварања понуда).  </w:t>
      </w:r>
    </w:p>
    <w:p w:rsidR="00A44B04" w:rsidRPr="00A44B04" w:rsidRDefault="00A44B04" w:rsidP="00DE404A">
      <w:pPr>
        <w:spacing w:after="5" w:line="247" w:lineRule="auto"/>
        <w:ind w:left="-5" w:right="35" w:hanging="10"/>
        <w:jc w:val="both"/>
      </w:pPr>
      <w:r>
        <w:rPr>
          <w:rFonts w:eastAsia="Times New Roman"/>
          <w:b/>
          <w:u w:val="single" w:color="000000"/>
        </w:rPr>
        <w:t>Стр 5</w:t>
      </w:r>
    </w:p>
    <w:p w:rsidR="00DE404A" w:rsidRDefault="00DE404A" w:rsidP="00DE404A">
      <w:pPr>
        <w:spacing w:after="5" w:line="247" w:lineRule="auto"/>
        <w:ind w:left="-5" w:right="35" w:hanging="10"/>
        <w:jc w:val="both"/>
        <w:rPr>
          <w:rFonts w:eastAsia="Times New Roman"/>
        </w:rPr>
      </w:pPr>
      <w:r>
        <w:rPr>
          <w:rFonts w:eastAsia="Times New Roman"/>
          <w:b/>
        </w:rPr>
        <w:lastRenderedPageBreak/>
        <w:t>Испуњеност додатних услова:</w:t>
      </w:r>
    </w:p>
    <w:p w:rsidR="00DE404A" w:rsidRDefault="00DE404A" w:rsidP="00DE404A">
      <w:pPr>
        <w:spacing w:after="5" w:line="247" w:lineRule="auto"/>
        <w:ind w:left="-5" w:right="35" w:hanging="10"/>
        <w:jc w:val="both"/>
        <w:rPr>
          <w:rFonts w:eastAsia="Times New Roman"/>
        </w:rPr>
      </w:pPr>
      <w:r>
        <w:rPr>
          <w:rFonts w:eastAsia="Times New Roman"/>
        </w:rPr>
        <w:t>-Понуђач доставља доказ о власништву ауто корпе, или важећи уговор о закупу уколико је иста узета у закуп.Уговор мора важити до 31.12.2016 године.Уз доказ о власништву или уговор о закупу доставити и саобраћајну дозволу за аутокорпу.</w:t>
      </w:r>
    </w:p>
    <w:p w:rsidR="00DE404A" w:rsidRPr="00DE404A" w:rsidRDefault="00DE404A" w:rsidP="00DE404A">
      <w:pPr>
        <w:spacing w:after="5" w:line="247" w:lineRule="auto"/>
        <w:ind w:left="-5" w:right="35" w:hanging="10"/>
        <w:jc w:val="both"/>
      </w:pPr>
      <w:r>
        <w:t>-Понуђач доставља :копију личне лиценце број 450, потврду ИКС, М образац  и копију радне књижице( или уговор о радном ангажовању са носиоцем лиценце,уколико лице није запослено код понуђача).</w:t>
      </w:r>
    </w:p>
    <w:p w:rsidR="006A6CCA" w:rsidRDefault="006A6CCA" w:rsidP="006A6CCA">
      <w:pPr>
        <w:pStyle w:val="ListParagraph"/>
        <w:jc w:val="both"/>
        <w:rPr>
          <w:rFonts w:ascii="Arial" w:hAnsi="Arial" w:cs="Arial"/>
          <w:bCs/>
          <w:iCs/>
          <w:lang w:val="sr-Cyrl-CS"/>
        </w:rPr>
      </w:pPr>
      <w:r>
        <w:rPr>
          <w:rFonts w:ascii="Arial" w:hAnsi="Arial" w:cs="Arial"/>
          <w:b/>
          <w:bCs/>
          <w:iCs/>
          <w:color w:val="auto"/>
          <w:u w:val="single"/>
        </w:rPr>
        <w:t>Уколико понуду подноси група понуђача</w:t>
      </w:r>
      <w:r>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6A6CCA" w:rsidRDefault="006A6CCA" w:rsidP="006A6CCA">
      <w:pPr>
        <w:pStyle w:val="ListParagraph"/>
        <w:jc w:val="both"/>
        <w:rPr>
          <w:rFonts w:ascii="Arial" w:hAnsi="Arial" w:cs="Arial"/>
          <w:bCs/>
          <w:iCs/>
          <w:lang w:val="sr-Cyrl-CS"/>
        </w:rPr>
      </w:pPr>
      <w:proofErr w:type="gramStart"/>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Pr>
          <w:rFonts w:ascii="Arial" w:hAnsi="Arial" w:cs="Arial"/>
          <w:i/>
          <w:color w:val="auto"/>
          <w:lang w:val="ru-RU"/>
        </w:rPr>
        <w:t xml:space="preserve">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CS"/>
        </w:rPr>
        <w:t xml:space="preserve"> </w:t>
      </w:r>
      <w:r>
        <w:rPr>
          <w:rFonts w:ascii="Arial" w:hAnsi="Arial" w:cs="Arial"/>
          <w:bCs/>
          <w:iCs/>
        </w:rPr>
        <w:t>потписану од стране овлашћеног лица подизвођача и оверену печатом.</w:t>
      </w:r>
      <w:proofErr w:type="gramEnd"/>
      <w:r>
        <w:rPr>
          <w:rFonts w:ascii="Arial" w:hAnsi="Arial" w:cs="Arial"/>
          <w:bCs/>
          <w:iCs/>
        </w:rPr>
        <w:t xml:space="preserve"> </w:t>
      </w:r>
    </w:p>
    <w:p w:rsidR="006A6CCA" w:rsidRDefault="006A6CCA" w:rsidP="006A6CCA">
      <w:pPr>
        <w:pStyle w:val="ListParagraph"/>
        <w:jc w:val="both"/>
        <w:rPr>
          <w:rFonts w:ascii="Arial" w:hAnsi="Arial" w:cs="Arial"/>
          <w:bCs/>
          <w:iCs/>
          <w:lang w:val="sr-Cyrl-CS"/>
        </w:rPr>
      </w:pPr>
    </w:p>
    <w:p w:rsidR="006A6CCA" w:rsidRDefault="006A6CCA" w:rsidP="006A6CCA">
      <w:pPr>
        <w:pStyle w:val="ListParagraph"/>
        <w:jc w:val="both"/>
        <w:rPr>
          <w:rFonts w:ascii="Arial" w:hAnsi="Arial" w:cs="Arial"/>
          <w:bCs/>
          <w:iCs/>
          <w:lang w:val="sr-Cyrl-CS"/>
        </w:rPr>
      </w:pPr>
      <w:proofErr w:type="gramStart"/>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6A6CCA" w:rsidRDefault="006A6CCA" w:rsidP="006A6CCA">
      <w:pPr>
        <w:pStyle w:val="ListParagraph"/>
        <w:jc w:val="both"/>
        <w:rPr>
          <w:rFonts w:ascii="Arial" w:hAnsi="Arial" w:cs="Arial"/>
          <w:bCs/>
          <w:iCs/>
          <w:lang w:val="sr-Cyrl-CS"/>
        </w:rPr>
      </w:pPr>
    </w:p>
    <w:p w:rsidR="006A6CCA" w:rsidRDefault="006A6CCA" w:rsidP="006A6CCA">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6A6CCA" w:rsidRDefault="006A6CCA" w:rsidP="006A6CCA">
      <w:pPr>
        <w:pStyle w:val="ListParagraph"/>
        <w:jc w:val="both"/>
        <w:rPr>
          <w:rFonts w:ascii="Arial" w:hAnsi="Arial" w:cs="Arial"/>
          <w:color w:val="FF0000"/>
        </w:rPr>
      </w:pPr>
    </w:p>
    <w:p w:rsidR="006A6CCA" w:rsidRDefault="006A6CCA" w:rsidP="006A6CCA">
      <w:pPr>
        <w:pStyle w:val="ListParagraph"/>
        <w:jc w:val="both"/>
        <w:rPr>
          <w:rFonts w:ascii="Arial" w:hAnsi="Arial" w:cs="Arial"/>
          <w:color w:val="auto"/>
        </w:rPr>
      </w:pPr>
      <w:proofErr w:type="gramStart"/>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roofErr w:type="gramEnd"/>
    </w:p>
    <w:p w:rsidR="006A6CCA" w:rsidRDefault="006A6CCA" w:rsidP="006A6CCA">
      <w:pPr>
        <w:pStyle w:val="ListParagraph"/>
        <w:jc w:val="both"/>
        <w:rPr>
          <w:rFonts w:ascii="Arial" w:hAnsi="Arial" w:cs="Arial"/>
          <w:color w:val="auto"/>
        </w:rPr>
      </w:pPr>
    </w:p>
    <w:p w:rsidR="006A6CCA" w:rsidRDefault="006A6CCA" w:rsidP="006A6CCA">
      <w:pPr>
        <w:pStyle w:val="ListParagraph"/>
        <w:jc w:val="both"/>
        <w:rPr>
          <w:rFonts w:ascii="Arial" w:eastAsia="TimesNewRomanPSMT" w:hAnsi="Arial" w:cs="Arial"/>
          <w:bCs/>
        </w:rPr>
      </w:pPr>
      <w:proofErr w:type="gramStart"/>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305A84" w:rsidRDefault="00305A84" w:rsidP="006A6CCA">
      <w:pPr>
        <w:pStyle w:val="ListParagraph"/>
        <w:jc w:val="both"/>
        <w:rPr>
          <w:rFonts w:ascii="Arial" w:eastAsia="TimesNewRomanPSMT" w:hAnsi="Arial" w:cs="Arial"/>
          <w:bCs/>
        </w:rPr>
      </w:pPr>
    </w:p>
    <w:p w:rsidR="00305A84" w:rsidRDefault="00305A84" w:rsidP="006A6CCA">
      <w:pPr>
        <w:pStyle w:val="ListParagraph"/>
        <w:jc w:val="both"/>
        <w:rPr>
          <w:rFonts w:ascii="Arial" w:eastAsia="TimesNewRomanPSMT" w:hAnsi="Arial" w:cs="Arial"/>
          <w:bCs/>
        </w:rPr>
      </w:pPr>
    </w:p>
    <w:p w:rsidR="00305A84" w:rsidRDefault="00305A84" w:rsidP="006A6CCA">
      <w:pPr>
        <w:pStyle w:val="ListParagraph"/>
        <w:jc w:val="both"/>
        <w:rPr>
          <w:rFonts w:ascii="Arial" w:eastAsia="TimesNewRomanPSMT" w:hAnsi="Arial" w:cs="Arial"/>
          <w:bCs/>
        </w:rPr>
      </w:pPr>
    </w:p>
    <w:p w:rsidR="00305A84" w:rsidRDefault="00305A84" w:rsidP="006A6CCA">
      <w:pPr>
        <w:pStyle w:val="ListParagraph"/>
        <w:jc w:val="both"/>
        <w:rPr>
          <w:rFonts w:ascii="Arial" w:eastAsia="TimesNewRomanPSMT" w:hAnsi="Arial" w:cs="Arial"/>
          <w:bCs/>
        </w:rPr>
      </w:pPr>
    </w:p>
    <w:p w:rsidR="00305A84" w:rsidRDefault="00305A84" w:rsidP="006A6CCA">
      <w:pPr>
        <w:pStyle w:val="ListParagraph"/>
        <w:jc w:val="both"/>
        <w:rPr>
          <w:rFonts w:ascii="Arial" w:eastAsia="TimesNewRomanPSMT" w:hAnsi="Arial" w:cs="Arial"/>
          <w:bCs/>
        </w:rPr>
      </w:pPr>
    </w:p>
    <w:p w:rsidR="00305A84" w:rsidRDefault="00305A8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A44B04" w:rsidRDefault="00A44B04" w:rsidP="006A6CCA">
      <w:pPr>
        <w:pStyle w:val="ListParagraph"/>
        <w:jc w:val="both"/>
        <w:rPr>
          <w:rFonts w:ascii="Arial" w:hAnsi="Arial" w:cs="Arial"/>
          <w:color w:val="auto"/>
        </w:rPr>
      </w:pPr>
    </w:p>
    <w:p w:rsidR="00305A84" w:rsidRPr="00A44B04" w:rsidRDefault="00A44B04" w:rsidP="00A44B04">
      <w:pPr>
        <w:pStyle w:val="ListParagraph"/>
        <w:jc w:val="both"/>
        <w:rPr>
          <w:rFonts w:ascii="Arial" w:hAnsi="Arial" w:cs="Arial"/>
          <w:color w:val="auto"/>
        </w:rPr>
      </w:pPr>
      <w:r>
        <w:rPr>
          <w:rFonts w:ascii="Arial" w:hAnsi="Arial" w:cs="Arial"/>
          <w:color w:val="auto"/>
        </w:rPr>
        <w:t>Стр 6</w:t>
      </w:r>
    </w:p>
    <w:p w:rsidR="00305A84" w:rsidRPr="00A44B04" w:rsidRDefault="00305A84" w:rsidP="006A6CCA">
      <w:pPr>
        <w:pStyle w:val="BodyText2"/>
        <w:spacing w:line="100" w:lineRule="atLeast"/>
        <w:jc w:val="both"/>
        <w:rPr>
          <w:rFonts w:ascii="Arial" w:hAnsi="Arial" w:cs="Arial"/>
          <w:b/>
          <w:bCs/>
          <w:i/>
          <w:color w:val="auto"/>
        </w:rPr>
      </w:pPr>
    </w:p>
    <w:p w:rsidR="006A6CCA" w:rsidRDefault="006A6CCA" w:rsidP="006A6CCA">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6A6CCA" w:rsidRDefault="006A6CCA" w:rsidP="006A6CCA">
      <w:pPr>
        <w:shd w:val="clear" w:color="auto" w:fill="C6D9F1"/>
        <w:jc w:val="center"/>
        <w:rPr>
          <w:rFonts w:ascii="Arial" w:hAnsi="Arial" w:cs="Arial"/>
          <w:b/>
          <w:bCs/>
          <w:i/>
          <w:iCs/>
          <w:sz w:val="28"/>
          <w:szCs w:val="28"/>
        </w:rPr>
      </w:pPr>
    </w:p>
    <w:p w:rsidR="006A6CCA" w:rsidRDefault="006A6CCA" w:rsidP="006A6CCA">
      <w:pPr>
        <w:jc w:val="both"/>
        <w:rPr>
          <w:rFonts w:ascii="Arial" w:hAnsi="Arial" w:cs="Arial"/>
          <w:b/>
          <w:bCs/>
          <w:i/>
          <w:iCs/>
          <w:sz w:val="28"/>
          <w:szCs w:val="28"/>
        </w:rPr>
      </w:pPr>
    </w:p>
    <w:p w:rsidR="006A6CCA" w:rsidRDefault="006A6CCA" w:rsidP="006A6CCA">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6A6CCA" w:rsidRDefault="006A6CCA" w:rsidP="006A6CCA">
      <w:pPr>
        <w:jc w:val="both"/>
        <w:rPr>
          <w:rFonts w:ascii="Arial" w:hAnsi="Arial" w:cs="Arial"/>
          <w:b/>
          <w:bCs/>
          <w:i/>
          <w:iCs/>
        </w:rPr>
      </w:pPr>
    </w:p>
    <w:p w:rsidR="006A6CCA" w:rsidRDefault="006A6CCA" w:rsidP="006A6CCA">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6A6CCA" w:rsidRDefault="006A6CCA" w:rsidP="006A6CCA">
      <w:pPr>
        <w:jc w:val="both"/>
        <w:rPr>
          <w:lang w:val="sr-Cyrl-CS"/>
        </w:rPr>
      </w:pPr>
    </w:p>
    <w:p w:rsidR="006A6CCA" w:rsidRDefault="006A6CCA" w:rsidP="006A6CCA">
      <w:pPr>
        <w:jc w:val="both"/>
        <w:rPr>
          <w:rFonts w:ascii="Arial" w:eastAsia="TimesNewRomanPSMT" w:hAnsi="Arial" w:cs="Arial"/>
          <w:bCs/>
        </w:rPr>
      </w:pPr>
      <w:r>
        <w:rPr>
          <w:rFonts w:ascii="Arial" w:hAnsi="Arial" w:cs="Arial"/>
          <w:b/>
          <w:bCs/>
          <w:i/>
          <w:iCs/>
        </w:rPr>
        <w:t>2. НАЧИН НА КОЈИ ПОНУДА МОРА ДА БУДЕ САЧИЊЕНА</w:t>
      </w:r>
    </w:p>
    <w:p w:rsidR="006A6CCA" w:rsidRDefault="006A6CCA" w:rsidP="006A6CCA">
      <w:pPr>
        <w:jc w:val="both"/>
        <w:rPr>
          <w:rFonts w:ascii="Arial" w:eastAsia="TimesNewRomanPSMT" w:hAnsi="Arial" w:cs="Arial"/>
          <w:bCs/>
        </w:rPr>
      </w:pPr>
    </w:p>
    <w:p w:rsidR="006A6CCA" w:rsidRDefault="006A6CCA" w:rsidP="006A6CCA">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6A6CCA" w:rsidRDefault="006A6CCA" w:rsidP="006A6CCA">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6A6CCA" w:rsidRDefault="006A6CCA" w:rsidP="006A6CCA">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6A6CCA" w:rsidRDefault="006A6CCA" w:rsidP="006A6CCA">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Понуду доставити на адресу: .</w:t>
      </w:r>
      <w:r>
        <w:rPr>
          <w:rFonts w:ascii="Arial" w:eastAsia="TimesNewRomanPSMT" w:hAnsi="Arial" w:cs="Arial"/>
          <w:bCs/>
          <w:lang w:val="sr-Cyrl-CS"/>
        </w:rPr>
        <w:t>Општина Љиг</w:t>
      </w:r>
      <w:proofErr w:type="gramStart"/>
      <w:r>
        <w:rPr>
          <w:rFonts w:ascii="Arial" w:eastAsia="TimesNewRomanPSMT" w:hAnsi="Arial" w:cs="Arial"/>
          <w:bCs/>
          <w:lang w:val="sr-Cyrl-CS"/>
        </w:rPr>
        <w:t>,Карађорђева</w:t>
      </w:r>
      <w:proofErr w:type="gramEnd"/>
      <w:r>
        <w:rPr>
          <w:rFonts w:ascii="Arial" w:eastAsia="TimesNewRomanPSMT" w:hAnsi="Arial" w:cs="Arial"/>
          <w:bCs/>
          <w:lang w:val="sr-Cyrl-CS"/>
        </w:rPr>
        <w:t xml:space="preserve"> бр.7 14240 Љиг</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rPr>
        <w:t xml:space="preserve"> </w:t>
      </w:r>
      <w:r w:rsidR="00A44B04">
        <w:rPr>
          <w:rFonts w:ascii="Arial" w:hAnsi="Arial" w:cs="Arial"/>
          <w:lang w:val="sr-Cyrl-CS"/>
        </w:rPr>
        <w:t>–одржавање јавне расвете на територији општине Љиг</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B13A5">
        <w:rPr>
          <w:rFonts w:ascii="Arial" w:eastAsia="TimesNewRomanPS-BoldMT" w:hAnsi="Arial" w:cs="Arial"/>
          <w:b/>
          <w:bCs/>
          <w:lang w:val="sr-Cyrl-CS"/>
        </w:rPr>
        <w:t>. 453-</w:t>
      </w:r>
      <w:r w:rsidR="005B13A5">
        <w:rPr>
          <w:rFonts w:ascii="Arial" w:eastAsia="TimesNewRomanPS-BoldMT" w:hAnsi="Arial" w:cs="Arial"/>
          <w:b/>
          <w:bCs/>
          <w:lang/>
        </w:rPr>
        <w:t>32</w:t>
      </w:r>
      <w:r>
        <w:rPr>
          <w:rFonts w:ascii="Arial" w:eastAsia="TimesNewRomanPS-BoldMT" w:hAnsi="Arial" w:cs="Arial"/>
          <w:b/>
          <w:bCs/>
        </w:rPr>
        <w:t>/201</w:t>
      </w:r>
      <w:r w:rsidR="00A44B04">
        <w:rPr>
          <w:rFonts w:ascii="Arial" w:eastAsia="TimesNewRomanPS-BoldMT" w:hAnsi="Arial" w:cs="Arial"/>
          <w:b/>
          <w:bCs/>
          <w:lang w:val="sr-Cyrl-CS"/>
        </w:rPr>
        <w:t>6</w:t>
      </w:r>
      <w:r>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color w:val="FF0000"/>
        </w:rPr>
        <w:t xml:space="preserve"> </w:t>
      </w:r>
      <w:r>
        <w:rPr>
          <w:rFonts w:ascii="Arial" w:hAnsi="Arial" w:cs="Arial"/>
          <w:color w:val="auto"/>
        </w:rPr>
        <w:t xml:space="preserve">Понуда се сматра благовременом уколико је примљена од стране наручиоца до </w:t>
      </w:r>
      <w:r w:rsidR="005B13A5">
        <w:rPr>
          <w:rFonts w:ascii="Arial" w:hAnsi="Arial" w:cs="Arial"/>
          <w:color w:val="auto"/>
          <w:lang/>
        </w:rPr>
        <w:t>09</w:t>
      </w:r>
      <w:r w:rsidR="00A44B04">
        <w:rPr>
          <w:rFonts w:ascii="Arial" w:hAnsi="Arial" w:cs="Arial"/>
          <w:color w:val="auto"/>
          <w:lang w:val="sr-Cyrl-CS"/>
        </w:rPr>
        <w:t>.02.2016</w:t>
      </w:r>
      <w:r>
        <w:rPr>
          <w:rFonts w:ascii="Arial" w:hAnsi="Arial" w:cs="Arial"/>
          <w:color w:val="auto"/>
          <w:lang w:val="sr-Cyrl-CS"/>
        </w:rPr>
        <w:t xml:space="preserve"> године</w:t>
      </w:r>
      <w:r>
        <w:rPr>
          <w:rFonts w:ascii="Arial" w:hAnsi="Arial" w:cs="Arial"/>
          <w:i/>
          <w:iCs/>
          <w:color w:val="auto"/>
          <w:lang w:val="sr-Cyrl-CS"/>
        </w:rPr>
        <w:t xml:space="preserve"> </w:t>
      </w:r>
      <w:r>
        <w:rPr>
          <w:rFonts w:ascii="Arial" w:hAnsi="Arial" w:cs="Arial"/>
          <w:color w:val="auto"/>
        </w:rPr>
        <w:t xml:space="preserve">до </w:t>
      </w:r>
      <w:r>
        <w:rPr>
          <w:rFonts w:ascii="Arial" w:hAnsi="Arial" w:cs="Arial"/>
          <w:color w:val="auto"/>
          <w:lang w:val="sr-Cyrl-CS"/>
        </w:rPr>
        <w:t>10</w:t>
      </w:r>
      <w:proofErr w:type="gramStart"/>
      <w:r>
        <w:rPr>
          <w:rFonts w:ascii="Arial" w:hAnsi="Arial" w:cs="Arial"/>
          <w:color w:val="auto"/>
          <w:lang w:val="sr-Cyrl-CS"/>
        </w:rPr>
        <w:t>,00</w:t>
      </w:r>
      <w:proofErr w:type="gramEnd"/>
      <w:r>
        <w:rPr>
          <w:rFonts w:ascii="Arial" w:hAnsi="Arial" w:cs="Arial"/>
          <w:color w:val="auto"/>
          <w:lang w:val="sr-Cyrl-CS"/>
        </w:rPr>
        <w:t xml:space="preserve"> </w:t>
      </w:r>
      <w:r>
        <w:rPr>
          <w:rFonts w:ascii="Arial" w:hAnsi="Arial" w:cs="Arial"/>
          <w:color w:val="auto"/>
        </w:rPr>
        <w:t xml:space="preserve">часова </w:t>
      </w:r>
      <w:r>
        <w:rPr>
          <w:rFonts w:ascii="Arial" w:hAnsi="Arial" w:cs="Arial"/>
          <w:i/>
          <w:iCs/>
          <w:color w:val="auto"/>
        </w:rPr>
        <w:t>.</w:t>
      </w:r>
      <w:r>
        <w:rPr>
          <w:rFonts w:ascii="Arial" w:hAnsi="Arial" w:cs="Arial"/>
          <w:i/>
          <w:iCs/>
          <w:color w:val="FF0000"/>
        </w:rPr>
        <w:t xml:space="preserve"> </w:t>
      </w:r>
    </w:p>
    <w:p w:rsidR="006A6CCA" w:rsidRDefault="006A6CCA" w:rsidP="006A6CCA">
      <w:pPr>
        <w:autoSpaceDE w:val="0"/>
        <w:autoSpaceDN w:val="0"/>
        <w:adjustRightInd w:val="0"/>
        <w:spacing w:line="240" w:lineRule="auto"/>
        <w:jc w:val="both"/>
        <w:rPr>
          <w:rFonts w:ascii="Arial" w:hAnsi="Arial" w:cs="Arial"/>
          <w:color w:val="FF0000"/>
        </w:rPr>
      </w:pPr>
      <w:r>
        <w:rPr>
          <w:rFonts w:ascii="Arial" w:eastAsia="TimesNewRomanPS-BoldMT" w:hAnsi="Arial" w:cs="Arial"/>
          <w:b/>
          <w:bCs/>
          <w:color w:val="FF0000"/>
        </w:rPr>
        <w:t xml:space="preserve"> </w:t>
      </w:r>
      <w:r>
        <w:rPr>
          <w:rFonts w:ascii="Arial" w:hAnsi="Arial" w:cs="Arial"/>
          <w:color w:val="FF0000"/>
        </w:rPr>
        <w:t xml:space="preserve">  </w:t>
      </w:r>
    </w:p>
    <w:p w:rsidR="006A6CCA" w:rsidRDefault="006A6CCA" w:rsidP="006A6CCA">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color w:val="auto"/>
        </w:rPr>
        <w:t xml:space="preserve"> </w:t>
      </w:r>
      <w:proofErr w:type="gramStart"/>
      <w:r>
        <w:rPr>
          <w:rFonts w:ascii="Arial" w:hAnsi="Arial" w:cs="Arial"/>
          <w:color w:val="auto"/>
        </w:rPr>
        <w:t xml:space="preserve">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лац ће понуђачу предати потврду пријема понуде.</w:t>
      </w:r>
      <w:proofErr w:type="gramEnd"/>
      <w:r>
        <w:rPr>
          <w:rFonts w:ascii="Arial" w:hAnsi="Arial" w:cs="Arial"/>
          <w:color w:val="auto"/>
        </w:rPr>
        <w:t xml:space="preserve"> </w:t>
      </w:r>
      <w:proofErr w:type="gramStart"/>
      <w:r>
        <w:rPr>
          <w:rFonts w:ascii="Arial" w:hAnsi="Arial" w:cs="Arial"/>
          <w:color w:val="auto"/>
        </w:rPr>
        <w:t>У потврди о пријему наручилац ће навести датум и сат пријема понуде.</w:t>
      </w:r>
      <w:proofErr w:type="gramEnd"/>
      <w:r>
        <w:rPr>
          <w:rFonts w:ascii="Arial" w:hAnsi="Arial" w:cs="Arial"/>
          <w:color w:val="auto"/>
        </w:rPr>
        <w:t xml:space="preserve"> </w:t>
      </w:r>
    </w:p>
    <w:p w:rsidR="006A6CCA" w:rsidRDefault="006A6CCA" w:rsidP="006A6CCA">
      <w:pPr>
        <w:autoSpaceDE w:val="0"/>
        <w:autoSpaceDN w:val="0"/>
        <w:adjustRightInd w:val="0"/>
        <w:spacing w:line="240" w:lineRule="auto"/>
        <w:jc w:val="both"/>
        <w:rPr>
          <w:rFonts w:ascii="Arial" w:hAnsi="Arial" w:cs="Arial"/>
          <w:color w:val="auto"/>
        </w:rPr>
      </w:pPr>
      <w:proofErr w:type="gramStart"/>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6A6CCA" w:rsidRDefault="006A6CCA" w:rsidP="006A6CCA">
      <w:pPr>
        <w:jc w:val="both"/>
        <w:rPr>
          <w:rFonts w:ascii="Arial" w:eastAsia="TimesNewRomanPSMT" w:hAnsi="Arial" w:cs="Arial"/>
          <w:bCs/>
        </w:rPr>
      </w:pPr>
      <w:r>
        <w:rPr>
          <w:rFonts w:ascii="Arial" w:hAnsi="Arial" w:cs="Arial"/>
          <w:b/>
        </w:rPr>
        <w:t xml:space="preserve">  </w:t>
      </w:r>
    </w:p>
    <w:p w:rsidR="006A6CCA" w:rsidRDefault="006A6CCA" w:rsidP="006A6CCA">
      <w:pPr>
        <w:jc w:val="both"/>
        <w:rPr>
          <w:rFonts w:ascii="Arial" w:eastAsia="TimesNewRomanPSMT" w:hAnsi="Arial" w:cs="Arial"/>
          <w:bCs/>
          <w:lang w:val="sr-Cyrl-CS"/>
        </w:rPr>
      </w:pPr>
      <w:r>
        <w:rPr>
          <w:rFonts w:ascii="Arial" w:eastAsia="TimesNewRomanPSMT" w:hAnsi="Arial" w:cs="Arial"/>
          <w:bCs/>
        </w:rPr>
        <w:t>Понуда мора да садржи:</w:t>
      </w:r>
    </w:p>
    <w:p w:rsidR="006A6CCA" w:rsidRDefault="00A44B04" w:rsidP="00A44B04">
      <w:pPr>
        <w:pStyle w:val="ListParagraph"/>
        <w:jc w:val="both"/>
        <w:rPr>
          <w:rFonts w:ascii="Arial" w:hAnsi="Arial" w:cs="Arial"/>
          <w:b/>
          <w:bCs/>
          <w:i/>
          <w:iCs/>
        </w:rPr>
      </w:pPr>
      <w:r>
        <w:rPr>
          <w:rFonts w:ascii="Arial" w:hAnsi="Arial" w:cs="Arial"/>
          <w:bCs/>
          <w:i/>
          <w:iCs/>
          <w:lang w:val="sr-Cyrl-CS"/>
        </w:rPr>
        <w:t xml:space="preserve">Доказе </w:t>
      </w:r>
      <w:r w:rsidR="006A6CCA">
        <w:rPr>
          <w:rFonts w:ascii="Arial" w:hAnsi="Arial" w:cs="Arial"/>
          <w:bCs/>
          <w:i/>
          <w:iCs/>
          <w:lang w:val="sr-Cyrl-CS"/>
        </w:rPr>
        <w:t>о испуњењу обавезних и додатних услова</w:t>
      </w:r>
    </w:p>
    <w:p w:rsidR="006A6CCA" w:rsidRPr="00A44B04" w:rsidRDefault="006A6CCA" w:rsidP="006A6CCA">
      <w:pPr>
        <w:pStyle w:val="ListParagraph"/>
        <w:numPr>
          <w:ilvl w:val="0"/>
          <w:numId w:val="10"/>
        </w:numPr>
        <w:jc w:val="both"/>
        <w:rPr>
          <w:rFonts w:ascii="Arial" w:hAnsi="Arial" w:cs="Arial"/>
          <w:b/>
          <w:bCs/>
          <w:i/>
          <w:iCs/>
        </w:rPr>
      </w:pPr>
      <w:r>
        <w:rPr>
          <w:rFonts w:ascii="Arial" w:hAnsi="Arial" w:cs="Arial"/>
          <w:bCs/>
          <w:i/>
          <w:iCs/>
          <w:lang w:val="sr-Cyrl-CS"/>
        </w:rPr>
        <w:t>Попуњен образац понуде</w:t>
      </w:r>
    </w:p>
    <w:p w:rsidR="006A6CCA" w:rsidRDefault="006A6CCA" w:rsidP="006A6CCA">
      <w:pPr>
        <w:numPr>
          <w:ilvl w:val="0"/>
          <w:numId w:val="2"/>
        </w:numPr>
        <w:jc w:val="both"/>
      </w:pPr>
      <w:r>
        <w:rPr>
          <w:rFonts w:ascii="Arial" w:hAnsi="Arial" w:cs="Arial"/>
          <w:b/>
          <w:bCs/>
          <w:i/>
          <w:iCs/>
        </w:rPr>
        <w:t>ПАРТИЈЕ</w:t>
      </w:r>
    </w:p>
    <w:p w:rsidR="006A6CCA" w:rsidRDefault="006A6CCA" w:rsidP="006A6CCA">
      <w:pPr>
        <w:jc w:val="both"/>
      </w:pPr>
    </w:p>
    <w:p w:rsidR="006A6CCA" w:rsidRDefault="006A6CCA" w:rsidP="006A6CCA">
      <w:pPr>
        <w:jc w:val="both"/>
        <w:rPr>
          <w:lang w:val="sr-Cyrl-CS"/>
        </w:rPr>
      </w:pPr>
      <w:r>
        <w:rPr>
          <w:lang w:val="sr-Cyrl-CS"/>
        </w:rPr>
        <w:t>Јавна набавка није обликована по партијама.</w:t>
      </w:r>
    </w:p>
    <w:p w:rsidR="006A6CCA" w:rsidRPr="00A44B04" w:rsidRDefault="006A6CCA" w:rsidP="006A6CCA">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6A6CCA" w:rsidRDefault="006A6CCA" w:rsidP="006A6CCA">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6A6CCA" w:rsidRPr="00A44B04" w:rsidRDefault="006A6CCA" w:rsidP="006A6CCA">
      <w:pPr>
        <w:jc w:val="both"/>
      </w:pPr>
    </w:p>
    <w:p w:rsidR="006A6CCA" w:rsidRDefault="006A6CCA" w:rsidP="006A6CCA">
      <w:pPr>
        <w:jc w:val="both"/>
      </w:pPr>
      <w:r>
        <w:rPr>
          <w:rFonts w:ascii="Arial" w:hAnsi="Arial" w:cs="Arial"/>
          <w:b/>
          <w:bCs/>
          <w:i/>
          <w:iCs/>
        </w:rPr>
        <w:t xml:space="preserve">5. </w:t>
      </w:r>
      <w:r>
        <w:rPr>
          <w:rFonts w:ascii="Arial" w:hAnsi="Arial" w:cs="Arial"/>
          <w:b/>
          <w:i/>
          <w:iCs/>
        </w:rPr>
        <w:t>НАЧИН ИЗМЕНЕ, ДОПУНЕ И ОПОЗИВА ПОНУДЕ</w:t>
      </w:r>
    </w:p>
    <w:p w:rsidR="006A6CCA" w:rsidRDefault="006A6CCA" w:rsidP="006A6CCA">
      <w:pPr>
        <w:jc w:val="both"/>
      </w:pPr>
    </w:p>
    <w:p w:rsidR="006A6CCA" w:rsidRDefault="006A6CCA" w:rsidP="006A6CCA">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6A6CCA" w:rsidRDefault="006A6CCA" w:rsidP="006A6CCA">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6A6CCA" w:rsidRDefault="006A6CCA" w:rsidP="006A6CCA">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proofErr w:type="gramStart"/>
      <w:r>
        <w:rPr>
          <w:rFonts w:ascii="Arial" w:eastAsia="TimesNewRomanPSMT" w:hAnsi="Arial" w:cs="Arial"/>
          <w:bCs/>
          <w:iCs/>
        </w:rPr>
        <w:t>:</w:t>
      </w:r>
      <w:r>
        <w:rPr>
          <w:rFonts w:ascii="Arial" w:eastAsia="TimesNewRomanPSMT" w:hAnsi="Arial" w:cs="Arial"/>
          <w:bCs/>
          <w:iCs/>
          <w:lang w:val="sr-Cyrl-CS"/>
        </w:rPr>
        <w:t>Општина</w:t>
      </w:r>
      <w:proofErr w:type="gramEnd"/>
      <w:r>
        <w:rPr>
          <w:rFonts w:ascii="Arial" w:eastAsia="TimesNewRomanPSMT" w:hAnsi="Arial" w:cs="Arial"/>
          <w:bCs/>
          <w:iCs/>
          <w:lang w:val="sr-Cyrl-CS"/>
        </w:rPr>
        <w:t xml:space="preserve"> Љиг, Карађорђева бр.7 14240 Љиг</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A44B04" w:rsidRPr="00A44B04" w:rsidRDefault="00A44B04" w:rsidP="006A6CCA">
      <w:pPr>
        <w:jc w:val="both"/>
        <w:rPr>
          <w:rFonts w:ascii="Arial" w:eastAsia="TimesNewRomanPSMT" w:hAnsi="Arial" w:cs="Arial"/>
          <w:bCs/>
          <w:iCs/>
        </w:rPr>
      </w:pPr>
      <w:r>
        <w:rPr>
          <w:rFonts w:ascii="Arial" w:eastAsia="TimesNewRomanPSMT" w:hAnsi="Arial" w:cs="Arial"/>
          <w:bCs/>
          <w:iCs/>
        </w:rPr>
        <w:t>Стр 7</w:t>
      </w:r>
    </w:p>
    <w:p w:rsidR="006A6CCA" w:rsidRDefault="006A6CCA" w:rsidP="006A6CCA">
      <w:pPr>
        <w:jc w:val="both"/>
        <w:rPr>
          <w:rFonts w:ascii="Arial" w:eastAsia="TimesNewRomanPSMT" w:hAnsi="Arial" w:cs="Arial"/>
          <w:bCs/>
          <w:iCs/>
        </w:rPr>
      </w:pPr>
      <w:r>
        <w:rPr>
          <w:rFonts w:ascii="Arial" w:eastAsia="TimesNewRomanPSMT" w:hAnsi="Arial" w:cs="Arial"/>
          <w:bCs/>
          <w:iCs/>
        </w:rPr>
        <w:lastRenderedPageBreak/>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305A84">
        <w:rPr>
          <w:rFonts w:ascii="Arial" w:hAnsi="Arial" w:cs="Arial"/>
        </w:rPr>
        <w:t xml:space="preserve"> </w:t>
      </w:r>
      <w:proofErr w:type="gramStart"/>
      <w:r w:rsidR="00305A84">
        <w:rPr>
          <w:rFonts w:ascii="Arial" w:hAnsi="Arial" w:cs="Arial"/>
        </w:rPr>
        <w:t>( услуге</w:t>
      </w:r>
      <w:proofErr w:type="gramEnd"/>
      <w:r>
        <w:rPr>
          <w:rFonts w:ascii="Arial" w:hAnsi="Arial" w:cs="Arial"/>
        </w:rPr>
        <w:t xml:space="preserve">) </w:t>
      </w:r>
      <w:r w:rsidR="00A44B04">
        <w:rPr>
          <w:rFonts w:ascii="Arial" w:hAnsi="Arial" w:cs="Arial"/>
        </w:rPr>
        <w:t>–одржавање јавне расвете</w:t>
      </w:r>
      <w:r w:rsidR="00305A84">
        <w:rPr>
          <w:rFonts w:ascii="Arial" w:hAnsi="Arial" w:cs="Arial"/>
        </w:rPr>
        <w:t xml:space="preserve"> </w:t>
      </w:r>
      <w:r>
        <w:rPr>
          <w:rFonts w:ascii="Arial" w:eastAsia="TimesNewRomanPS-BoldMT" w:hAnsi="Arial" w:cs="Arial"/>
          <w:b/>
          <w:bCs/>
        </w:rPr>
        <w:t>ЈН бр.</w:t>
      </w:r>
      <w:r w:rsidR="005B13A5">
        <w:rPr>
          <w:rFonts w:ascii="Arial" w:eastAsia="TimesNewRomanPS-BoldMT" w:hAnsi="Arial" w:cs="Arial"/>
          <w:b/>
          <w:bCs/>
          <w:lang w:val="sr-Cyrl-CS"/>
        </w:rPr>
        <w:t>453</w:t>
      </w:r>
      <w:r w:rsidR="005B13A5">
        <w:rPr>
          <w:rFonts w:ascii="Arial" w:eastAsia="TimesNewRomanPS-BoldMT" w:hAnsi="Arial" w:cs="Arial"/>
          <w:b/>
          <w:bCs/>
          <w:lang/>
        </w:rPr>
        <w:t>-32</w:t>
      </w:r>
      <w:r>
        <w:rPr>
          <w:rFonts w:ascii="Arial" w:eastAsia="TimesNewRomanPS-BoldMT" w:hAnsi="Arial" w:cs="Arial"/>
          <w:b/>
          <w:bCs/>
        </w:rPr>
        <w:t>/201</w:t>
      </w:r>
      <w:r w:rsidR="00A44B04">
        <w:rPr>
          <w:rFonts w:ascii="Arial" w:eastAsia="TimesNewRomanPS-BoldMT" w:hAnsi="Arial" w:cs="Arial"/>
          <w:b/>
          <w:bCs/>
          <w:lang w:val="sr-Cyrl-CS"/>
        </w:rPr>
        <w:t>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6A6CCA" w:rsidRDefault="006A6CCA" w:rsidP="006A6CCA">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305A84">
        <w:rPr>
          <w:rFonts w:ascii="Arial" w:hAnsi="Arial" w:cs="Arial"/>
        </w:rPr>
        <w:t xml:space="preserve"> </w:t>
      </w:r>
      <w:proofErr w:type="gramStart"/>
      <w:r w:rsidR="00305A84">
        <w:rPr>
          <w:rFonts w:ascii="Arial" w:hAnsi="Arial" w:cs="Arial"/>
        </w:rPr>
        <w:t>( услуге</w:t>
      </w:r>
      <w:proofErr w:type="gramEnd"/>
      <w:r>
        <w:rPr>
          <w:rFonts w:ascii="Arial" w:hAnsi="Arial" w:cs="Arial"/>
        </w:rPr>
        <w:t>)</w:t>
      </w:r>
      <w:r w:rsidR="00305A84">
        <w:rPr>
          <w:rFonts w:ascii="Arial" w:hAnsi="Arial" w:cs="Arial"/>
        </w:rPr>
        <w:t>-</w:t>
      </w:r>
      <w:r w:rsidR="00A44B04">
        <w:rPr>
          <w:rFonts w:ascii="Arial" w:hAnsi="Arial" w:cs="Arial"/>
        </w:rPr>
        <w:t>одржавање јавне расвете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B13A5">
        <w:rPr>
          <w:rFonts w:ascii="Arial" w:eastAsia="TimesNewRomanPS-BoldMT" w:hAnsi="Arial" w:cs="Arial"/>
          <w:b/>
          <w:bCs/>
          <w:lang w:val="sr-Cyrl-CS"/>
        </w:rPr>
        <w:t>453-</w:t>
      </w:r>
      <w:r w:rsidR="005B13A5">
        <w:rPr>
          <w:rFonts w:ascii="Arial" w:eastAsia="TimesNewRomanPS-BoldMT" w:hAnsi="Arial" w:cs="Arial"/>
          <w:b/>
          <w:bCs/>
          <w:lang/>
        </w:rPr>
        <w:t>32</w:t>
      </w:r>
      <w:r>
        <w:rPr>
          <w:rFonts w:ascii="Arial" w:eastAsia="TimesNewRomanPS-BoldMT" w:hAnsi="Arial" w:cs="Arial"/>
          <w:b/>
          <w:bCs/>
        </w:rPr>
        <w:t>/201</w:t>
      </w:r>
      <w:r w:rsidR="00A44B04">
        <w:rPr>
          <w:rFonts w:ascii="Arial" w:eastAsia="TimesNewRomanPS-BoldMT" w:hAnsi="Arial" w:cs="Arial"/>
          <w:b/>
          <w:bCs/>
          <w:lang w:val="sr-Cyrl-CS"/>
        </w:rPr>
        <w:t>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6A6CCA" w:rsidRDefault="006A6CCA" w:rsidP="006A6CCA">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305A84">
        <w:rPr>
          <w:rFonts w:ascii="Arial" w:hAnsi="Arial" w:cs="Arial"/>
        </w:rPr>
        <w:t xml:space="preserve"> </w:t>
      </w:r>
      <w:proofErr w:type="gramStart"/>
      <w:r w:rsidR="00305A84">
        <w:rPr>
          <w:rFonts w:ascii="Arial" w:hAnsi="Arial" w:cs="Arial"/>
        </w:rPr>
        <w:t>( услуге</w:t>
      </w:r>
      <w:proofErr w:type="gramEnd"/>
      <w:r>
        <w:rPr>
          <w:rFonts w:ascii="Arial" w:hAnsi="Arial" w:cs="Arial"/>
        </w:rPr>
        <w:t>)</w:t>
      </w:r>
      <w:r w:rsidR="00A44B04">
        <w:rPr>
          <w:rFonts w:ascii="Arial" w:hAnsi="Arial" w:cs="Arial"/>
        </w:rPr>
        <w:t>-одржавање јавне расвете</w:t>
      </w:r>
      <w:r>
        <w:rPr>
          <w:rFonts w:ascii="Arial" w:hAnsi="Arial" w:cs="Arial"/>
        </w:rPr>
        <w:t xml:space="preserve"> </w:t>
      </w:r>
      <w:r>
        <w:rPr>
          <w:rFonts w:ascii="Arial" w:eastAsia="TimesNewRomanPS-BoldMT" w:hAnsi="Arial" w:cs="Arial"/>
          <w:b/>
          <w:bCs/>
        </w:rPr>
        <w:t>ЈН бр.</w:t>
      </w:r>
      <w:r w:rsidR="005B13A5">
        <w:rPr>
          <w:rFonts w:ascii="Arial" w:eastAsia="TimesNewRomanPS-BoldMT" w:hAnsi="Arial" w:cs="Arial"/>
          <w:b/>
          <w:bCs/>
          <w:lang w:val="sr-Cyrl-CS"/>
        </w:rPr>
        <w:t>453-</w:t>
      </w:r>
      <w:r w:rsidR="005B13A5">
        <w:rPr>
          <w:rFonts w:ascii="Arial" w:eastAsia="TimesNewRomanPS-BoldMT" w:hAnsi="Arial" w:cs="Arial"/>
          <w:b/>
          <w:bCs/>
          <w:lang/>
        </w:rPr>
        <w:t>32</w:t>
      </w:r>
      <w:r>
        <w:rPr>
          <w:rFonts w:ascii="Arial" w:eastAsia="TimesNewRomanPS-BoldMT" w:hAnsi="Arial" w:cs="Arial"/>
          <w:b/>
          <w:bCs/>
        </w:rPr>
        <w:t>/201</w:t>
      </w:r>
      <w:r w:rsidR="00A44B04">
        <w:rPr>
          <w:rFonts w:ascii="Arial" w:eastAsia="TimesNewRomanPS-BoldMT" w:hAnsi="Arial" w:cs="Arial"/>
          <w:b/>
          <w:bCs/>
          <w:lang w:val="sr-Cyrl-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roofErr w:type="gramStart"/>
      <w:r>
        <w:rPr>
          <w:rFonts w:ascii="Arial" w:eastAsia="TimesNewRomanPS-BoldMT" w:hAnsi="Arial" w:cs="Arial"/>
          <w:b/>
          <w:bCs/>
        </w:rPr>
        <w:t xml:space="preserve">” </w:t>
      </w:r>
      <w:r>
        <w:rPr>
          <w:rFonts w:ascii="Arial" w:eastAsia="TimesNewRomanPS-BoldMT" w:hAnsi="Arial" w:cs="Arial"/>
          <w:bCs/>
        </w:rPr>
        <w:t xml:space="preserve"> или</w:t>
      </w:r>
      <w:proofErr w:type="gramEnd"/>
    </w:p>
    <w:p w:rsidR="006A6CCA" w:rsidRDefault="006A6CCA" w:rsidP="006A6CCA">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305A84">
        <w:rPr>
          <w:rFonts w:ascii="Arial" w:hAnsi="Arial" w:cs="Arial"/>
        </w:rPr>
        <w:t xml:space="preserve"> </w:t>
      </w:r>
      <w:proofErr w:type="gramStart"/>
      <w:r w:rsidR="00305A84">
        <w:rPr>
          <w:rFonts w:ascii="Arial" w:hAnsi="Arial" w:cs="Arial"/>
        </w:rPr>
        <w:t>( услуге</w:t>
      </w:r>
      <w:proofErr w:type="gramEnd"/>
      <w:r>
        <w:rPr>
          <w:rFonts w:ascii="Arial" w:hAnsi="Arial" w:cs="Arial"/>
        </w:rPr>
        <w:t xml:space="preserve">) </w:t>
      </w:r>
      <w:r w:rsidR="00A44B04">
        <w:rPr>
          <w:rFonts w:ascii="Arial" w:hAnsi="Arial" w:cs="Arial"/>
        </w:rPr>
        <w:t>–одржавање јавне расвете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B13A5">
        <w:rPr>
          <w:rFonts w:ascii="Arial" w:eastAsia="TimesNewRomanPS-BoldMT" w:hAnsi="Arial" w:cs="Arial"/>
          <w:b/>
          <w:bCs/>
          <w:lang w:val="sr-Cyrl-CS"/>
        </w:rPr>
        <w:t>453-</w:t>
      </w:r>
      <w:r w:rsidR="005B13A5">
        <w:rPr>
          <w:rFonts w:ascii="Arial" w:eastAsia="TimesNewRomanPS-BoldMT" w:hAnsi="Arial" w:cs="Arial"/>
          <w:b/>
          <w:bCs/>
          <w:lang/>
        </w:rPr>
        <w:t>32</w:t>
      </w:r>
      <w:r>
        <w:rPr>
          <w:rFonts w:ascii="Arial" w:eastAsia="TimesNewRomanPS-BoldMT" w:hAnsi="Arial" w:cs="Arial"/>
          <w:b/>
          <w:bCs/>
        </w:rPr>
        <w:t>/201</w:t>
      </w:r>
      <w:r w:rsidR="00A44B04">
        <w:rPr>
          <w:rFonts w:ascii="Arial" w:eastAsia="TimesNewRomanPS-BoldMT" w:hAnsi="Arial" w:cs="Arial"/>
          <w:b/>
          <w:bCs/>
          <w:lang w:val="sr-Cyrl-CS"/>
        </w:rPr>
        <w:t>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p>
    <w:p w:rsidR="006A6CCA" w:rsidRDefault="006A6CCA" w:rsidP="006A6CCA">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6A6CCA" w:rsidRDefault="006A6CCA" w:rsidP="006A6CCA">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6A6CCA" w:rsidRDefault="006A6CCA" w:rsidP="006A6CCA">
      <w:pPr>
        <w:jc w:val="both"/>
        <w:rPr>
          <w:rFonts w:ascii="Arial" w:hAnsi="Arial" w:cs="Arial"/>
          <w:b/>
          <w:i/>
          <w:iCs/>
        </w:rPr>
      </w:pPr>
    </w:p>
    <w:p w:rsidR="006A6CCA" w:rsidRDefault="006A6CCA" w:rsidP="006A6CCA">
      <w:pPr>
        <w:jc w:val="both"/>
      </w:pPr>
      <w:r>
        <w:rPr>
          <w:rFonts w:ascii="Arial" w:hAnsi="Arial" w:cs="Arial"/>
          <w:b/>
          <w:bCs/>
          <w:i/>
          <w:iCs/>
        </w:rPr>
        <w:t xml:space="preserve">6. УЧЕСТВОВАЊЕ У ЗАЈЕДНИЧКОЈ ПОНУДИ ИЛИ КАО ПОДИЗВОЂАЧ </w:t>
      </w:r>
    </w:p>
    <w:p w:rsidR="006A6CCA" w:rsidRDefault="006A6CCA" w:rsidP="006A6CCA">
      <w:pPr>
        <w:jc w:val="both"/>
      </w:pPr>
    </w:p>
    <w:p w:rsidR="006A6CCA" w:rsidRDefault="006A6CCA" w:rsidP="006A6CCA">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6A6CCA" w:rsidRDefault="006A6CCA" w:rsidP="006A6CCA">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6A6CCA" w:rsidRDefault="006A6CCA" w:rsidP="006A6CCA">
      <w:pPr>
        <w:jc w:val="both"/>
        <w:rPr>
          <w:rFonts w:ascii="Arial" w:hAnsi="Arial" w:cs="Arial"/>
          <w:i/>
          <w:iCs/>
          <w:color w:val="FF0000"/>
        </w:rPr>
      </w:pPr>
      <w:r>
        <w:rPr>
          <w:rFonts w:ascii="Arial" w:hAnsi="Arial" w:cs="Arial"/>
          <w:iCs/>
        </w:rPr>
        <w:t xml:space="preserve">У Обрасцу </w:t>
      </w:r>
      <w:proofErr w:type="gramStart"/>
      <w:r>
        <w:rPr>
          <w:rFonts w:ascii="Arial" w:hAnsi="Arial" w:cs="Arial"/>
          <w:iCs/>
        </w:rPr>
        <w:t>понуде ,</w:t>
      </w:r>
      <w:proofErr w:type="gramEnd"/>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A6CCA" w:rsidRDefault="006A6CCA" w:rsidP="006A6CCA">
      <w:pPr>
        <w:jc w:val="both"/>
        <w:rPr>
          <w:rFonts w:ascii="Arial" w:hAnsi="Arial" w:cs="Arial"/>
          <w:i/>
          <w:iCs/>
          <w:color w:val="FF0000"/>
        </w:rPr>
      </w:pPr>
    </w:p>
    <w:p w:rsidR="006A6CCA" w:rsidRDefault="006A6CCA" w:rsidP="006A6CCA">
      <w:pPr>
        <w:jc w:val="both"/>
        <w:rPr>
          <w:rFonts w:ascii="Arial" w:hAnsi="Arial" w:cs="Arial"/>
          <w:iCs/>
        </w:rPr>
      </w:pPr>
      <w:r>
        <w:rPr>
          <w:rFonts w:ascii="Arial" w:hAnsi="Arial" w:cs="Arial"/>
          <w:b/>
          <w:bCs/>
          <w:i/>
          <w:iCs/>
        </w:rPr>
        <w:t>7. ПОНУДА СА ПОДИЗВОЂАЧЕМ</w:t>
      </w:r>
    </w:p>
    <w:p w:rsidR="006A6CCA" w:rsidRDefault="006A6CCA" w:rsidP="006A6CCA">
      <w:pPr>
        <w:jc w:val="both"/>
        <w:rPr>
          <w:rFonts w:ascii="Arial" w:hAnsi="Arial" w:cs="Arial"/>
          <w:iCs/>
        </w:rPr>
      </w:pPr>
    </w:p>
    <w:p w:rsidR="006A6CCA" w:rsidRDefault="006A6CCA" w:rsidP="006A6CCA">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sidR="005379A8">
        <w:rPr>
          <w:rFonts w:ascii="Arial" w:hAnsi="Arial" w:cs="Arial"/>
          <w:iCs/>
          <w:lang w:val="sr-Cyrl-CS"/>
        </w:rPr>
        <w:t xml:space="preserve"> </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A6CCA" w:rsidRDefault="006A6CCA" w:rsidP="006A6CCA">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color w:val="FF0000"/>
        </w:rPr>
        <w:t xml:space="preserve"> </w:t>
      </w:r>
      <w:r>
        <w:rPr>
          <w:rFonts w:ascii="Arial" w:hAnsi="Arial" w:cs="Arial"/>
          <w:iCs/>
          <w:color w:val="auto"/>
        </w:rPr>
        <w:t xml:space="preserve">наводи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6A6CCA" w:rsidRDefault="006A6CCA" w:rsidP="006A6CCA">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6A6CCA" w:rsidRDefault="006A6CCA" w:rsidP="006A6CCA">
      <w:pPr>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поглаваља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6A6CCA" w:rsidRDefault="006A6CCA" w:rsidP="006A6CCA">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6A6CCA" w:rsidRDefault="006A6CCA" w:rsidP="006A6CCA">
      <w:pPr>
        <w:jc w:val="both"/>
        <w:rPr>
          <w:rFonts w:ascii="Arial" w:hAnsi="Arial" w:cs="Arial"/>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6A6CCA" w:rsidRDefault="006A6CCA" w:rsidP="006A6CCA">
      <w:pPr>
        <w:jc w:val="both"/>
        <w:rPr>
          <w:rFonts w:ascii="Arial" w:hAnsi="Arial" w:cs="Arial"/>
          <w:color w:val="FF0000"/>
        </w:rPr>
      </w:pPr>
    </w:p>
    <w:p w:rsidR="006A6CCA" w:rsidRDefault="006A6CCA" w:rsidP="006A6CCA">
      <w:pPr>
        <w:jc w:val="both"/>
        <w:rPr>
          <w:rFonts w:ascii="Arial" w:hAnsi="Arial" w:cs="Arial"/>
          <w:b/>
          <w:i/>
          <w:color w:val="auto"/>
        </w:rPr>
      </w:pPr>
    </w:p>
    <w:p w:rsidR="00305A84" w:rsidRDefault="00305A84" w:rsidP="006A6CCA">
      <w:pPr>
        <w:jc w:val="both"/>
        <w:rPr>
          <w:rFonts w:ascii="Arial" w:hAnsi="Arial" w:cs="Arial"/>
          <w:b/>
          <w:i/>
          <w:color w:val="auto"/>
        </w:rPr>
      </w:pPr>
    </w:p>
    <w:p w:rsidR="00A44B04" w:rsidRDefault="00A44B04" w:rsidP="006A6CCA">
      <w:pPr>
        <w:jc w:val="both"/>
        <w:rPr>
          <w:rFonts w:ascii="Arial" w:hAnsi="Arial" w:cs="Arial"/>
          <w:b/>
          <w:i/>
          <w:color w:val="auto"/>
        </w:rPr>
      </w:pPr>
    </w:p>
    <w:p w:rsidR="00A44B04" w:rsidRPr="00A44B04" w:rsidRDefault="00A44B04" w:rsidP="006A6CCA">
      <w:pPr>
        <w:jc w:val="both"/>
        <w:rPr>
          <w:rFonts w:ascii="Arial" w:hAnsi="Arial" w:cs="Arial"/>
          <w:b/>
          <w:i/>
          <w:color w:val="auto"/>
        </w:rPr>
      </w:pPr>
      <w:r>
        <w:rPr>
          <w:rFonts w:ascii="Arial" w:hAnsi="Arial" w:cs="Arial"/>
          <w:b/>
          <w:i/>
          <w:color w:val="auto"/>
        </w:rPr>
        <w:t>Стр 8</w:t>
      </w:r>
    </w:p>
    <w:p w:rsidR="00305A84" w:rsidRPr="00305A84" w:rsidRDefault="00305A84" w:rsidP="006A6CCA">
      <w:pPr>
        <w:jc w:val="both"/>
        <w:rPr>
          <w:rFonts w:ascii="Arial" w:hAnsi="Arial" w:cs="Arial"/>
          <w:b/>
          <w:i/>
          <w:color w:val="auto"/>
        </w:rPr>
      </w:pPr>
    </w:p>
    <w:p w:rsidR="006A6CCA" w:rsidRDefault="006A6CCA" w:rsidP="006A6CCA">
      <w:pPr>
        <w:jc w:val="both"/>
        <w:rPr>
          <w:rFonts w:ascii="Arial" w:hAnsi="Arial" w:cs="Arial"/>
        </w:rPr>
      </w:pPr>
      <w:r>
        <w:rPr>
          <w:rFonts w:ascii="Arial" w:hAnsi="Arial" w:cs="Arial"/>
          <w:b/>
          <w:i/>
        </w:rPr>
        <w:lastRenderedPageBreak/>
        <w:t>8. ЗАЈЕДНИЧКА ПОНУДА</w:t>
      </w:r>
    </w:p>
    <w:p w:rsidR="006A6CCA" w:rsidRDefault="006A6CCA" w:rsidP="006A6CCA">
      <w:pPr>
        <w:jc w:val="both"/>
        <w:rPr>
          <w:rFonts w:ascii="Arial" w:hAnsi="Arial" w:cs="Arial"/>
        </w:rPr>
      </w:pPr>
    </w:p>
    <w:p w:rsidR="006A6CCA" w:rsidRDefault="006A6CCA" w:rsidP="006A6CCA">
      <w:pPr>
        <w:jc w:val="both"/>
        <w:rPr>
          <w:rFonts w:ascii="Arial" w:hAnsi="Arial" w:cs="Arial"/>
        </w:rPr>
      </w:pPr>
      <w:proofErr w:type="gramStart"/>
      <w:r>
        <w:rPr>
          <w:rFonts w:ascii="Arial" w:hAnsi="Arial" w:cs="Arial"/>
        </w:rPr>
        <w:t>Понуду може поднети група понуђача.</w:t>
      </w:r>
      <w:proofErr w:type="gramEnd"/>
    </w:p>
    <w:p w:rsidR="006A6CCA" w:rsidRDefault="006A6CCA" w:rsidP="006A6CCA">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6A6CCA" w:rsidRDefault="006A6CCA" w:rsidP="006A6CCA">
      <w:pPr>
        <w:numPr>
          <w:ilvl w:val="0"/>
          <w:numId w:val="12"/>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A6CCA" w:rsidRDefault="006A6CCA" w:rsidP="006A6CCA">
      <w:pPr>
        <w:numPr>
          <w:ilvl w:val="0"/>
          <w:numId w:val="12"/>
        </w:numPr>
        <w:jc w:val="both"/>
        <w:rPr>
          <w:rFonts w:ascii="Arial" w:hAnsi="Arial" w:cs="Arial"/>
        </w:rPr>
      </w:pPr>
      <w:r>
        <w:rPr>
          <w:rFonts w:ascii="Arial" w:hAnsi="Arial" w:cs="Arial"/>
        </w:rPr>
        <w:t xml:space="preserve">понуђачу који ће у име групе понуђача потписати уговор, </w:t>
      </w:r>
    </w:p>
    <w:p w:rsidR="006A6CCA" w:rsidRDefault="006A6CCA" w:rsidP="006A6CCA">
      <w:pPr>
        <w:numPr>
          <w:ilvl w:val="0"/>
          <w:numId w:val="12"/>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6A6CCA" w:rsidRDefault="006A6CCA" w:rsidP="006A6CCA">
      <w:pPr>
        <w:numPr>
          <w:ilvl w:val="0"/>
          <w:numId w:val="12"/>
        </w:numPr>
        <w:jc w:val="both"/>
        <w:rPr>
          <w:rFonts w:ascii="Arial" w:hAnsi="Arial" w:cs="Arial"/>
        </w:rPr>
      </w:pPr>
      <w:r>
        <w:rPr>
          <w:rFonts w:ascii="Arial" w:hAnsi="Arial" w:cs="Arial"/>
        </w:rPr>
        <w:t xml:space="preserve">понуђачу који ће издати рачун, </w:t>
      </w:r>
    </w:p>
    <w:p w:rsidR="006A6CCA" w:rsidRDefault="006A6CCA" w:rsidP="006A6CCA">
      <w:pPr>
        <w:numPr>
          <w:ilvl w:val="0"/>
          <w:numId w:val="12"/>
        </w:numPr>
        <w:jc w:val="both"/>
        <w:rPr>
          <w:rFonts w:ascii="Arial" w:hAnsi="Arial" w:cs="Arial"/>
        </w:rPr>
      </w:pPr>
      <w:r>
        <w:rPr>
          <w:rFonts w:ascii="Arial" w:hAnsi="Arial" w:cs="Arial"/>
        </w:rPr>
        <w:t xml:space="preserve">рачуну на који ће бити извршено плаћање, </w:t>
      </w:r>
    </w:p>
    <w:p w:rsidR="006A6CCA" w:rsidRDefault="006A6CCA" w:rsidP="006A6CCA">
      <w:pPr>
        <w:pStyle w:val="ListParagraph"/>
        <w:numPr>
          <w:ilvl w:val="0"/>
          <w:numId w:val="12"/>
        </w:numPr>
        <w:jc w:val="both"/>
        <w:rPr>
          <w:rFonts w:ascii="Arial" w:eastAsia="TimesNewRomanPSMT" w:hAnsi="Arial" w:cs="Arial"/>
          <w:bCs/>
        </w:rPr>
      </w:pPr>
      <w:proofErr w:type="gramStart"/>
      <w:r>
        <w:rPr>
          <w:rFonts w:ascii="Arial" w:hAnsi="Arial" w:cs="Arial"/>
        </w:rPr>
        <w:t>обавезама</w:t>
      </w:r>
      <w:proofErr w:type="gramEnd"/>
      <w:r>
        <w:rPr>
          <w:rFonts w:ascii="Arial" w:hAnsi="Arial" w:cs="Arial"/>
        </w:rPr>
        <w:t xml:space="preserve"> сваког од понуђача из групе понуђача за извршење уговора</w:t>
      </w:r>
      <w:r>
        <w:rPr>
          <w:sz w:val="23"/>
          <w:szCs w:val="23"/>
        </w:rPr>
        <w:t>.</w:t>
      </w:r>
    </w:p>
    <w:p w:rsidR="006A6CCA" w:rsidRDefault="006A6CCA" w:rsidP="006A6CCA">
      <w:pPr>
        <w:jc w:val="both"/>
        <w:rPr>
          <w:rFonts w:ascii="Arial" w:hAnsi="Arial" w:cs="Arial"/>
        </w:rPr>
      </w:pPr>
      <w:proofErr w:type="gramStart"/>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 xml:space="preserve">поглављу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 xml:space="preserve">поглавља </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roofErr w:type="gramEnd"/>
    </w:p>
    <w:p w:rsidR="006A6CCA" w:rsidRDefault="006A6CCA" w:rsidP="006A6CCA">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6A6CCA" w:rsidRDefault="006A6CCA" w:rsidP="006A6CCA">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6A6CCA" w:rsidRDefault="006A6CCA" w:rsidP="006A6CCA">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6A6CCA" w:rsidRDefault="006A6CCA" w:rsidP="006A6CCA">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A6CCA" w:rsidRDefault="006A6CCA" w:rsidP="006A6CCA">
      <w:pPr>
        <w:jc w:val="both"/>
        <w:rPr>
          <w:rFonts w:ascii="Arial" w:hAnsi="Arial" w:cs="Arial"/>
        </w:rPr>
      </w:pPr>
    </w:p>
    <w:p w:rsidR="006A6CCA" w:rsidRDefault="006A6CCA" w:rsidP="006A6CCA">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6A6CCA" w:rsidRDefault="006A6CCA" w:rsidP="006A6CCA">
      <w:pPr>
        <w:jc w:val="both"/>
      </w:pPr>
    </w:p>
    <w:p w:rsidR="006A6CCA" w:rsidRDefault="006A6CCA" w:rsidP="006A6CCA">
      <w:pPr>
        <w:jc w:val="both"/>
        <w:rPr>
          <w:rFonts w:ascii="Arial" w:hAnsi="Arial" w:cs="Arial"/>
          <w:i/>
          <w:iCs/>
          <w:u w:val="single"/>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6A6CCA" w:rsidRDefault="0008320C" w:rsidP="006A6CCA">
      <w:pPr>
        <w:jc w:val="both"/>
        <w:rPr>
          <w:rFonts w:ascii="Arial" w:hAnsi="Arial" w:cs="Arial"/>
          <w:iCs/>
        </w:rPr>
      </w:pPr>
      <w:r>
        <w:rPr>
          <w:rFonts w:ascii="Arial" w:hAnsi="Arial" w:cs="Arial"/>
          <w:i/>
          <w:iCs/>
          <w:u w:val="single"/>
        </w:rPr>
        <w:t xml:space="preserve">Плаћање ће се </w:t>
      </w:r>
      <w:proofErr w:type="gramStart"/>
      <w:r>
        <w:rPr>
          <w:rFonts w:ascii="Arial" w:hAnsi="Arial" w:cs="Arial"/>
          <w:i/>
          <w:iCs/>
          <w:u w:val="single"/>
        </w:rPr>
        <w:t>вршити  у</w:t>
      </w:r>
      <w:proofErr w:type="gramEnd"/>
      <w:r>
        <w:rPr>
          <w:rFonts w:ascii="Arial" w:hAnsi="Arial" w:cs="Arial"/>
          <w:i/>
          <w:iCs/>
          <w:u w:val="single"/>
        </w:rPr>
        <w:t xml:space="preserve"> року од 45</w:t>
      </w:r>
      <w:r w:rsidR="006A6CCA">
        <w:rPr>
          <w:rFonts w:ascii="Arial" w:hAnsi="Arial" w:cs="Arial"/>
          <w:i/>
          <w:iCs/>
          <w:u w:val="single"/>
        </w:rPr>
        <w:t xml:space="preserve"> дана од дана примања исправно сачињеног рачуна.</w:t>
      </w:r>
    </w:p>
    <w:p w:rsidR="006A6CCA" w:rsidRDefault="006A6CCA" w:rsidP="006A6CCA">
      <w:pPr>
        <w:jc w:val="both"/>
        <w:rPr>
          <w:rFonts w:ascii="Arial" w:hAnsi="Arial" w:cs="Arial"/>
          <w:iCs/>
        </w:rPr>
      </w:pPr>
      <w:proofErr w:type="gramStart"/>
      <w:r>
        <w:rPr>
          <w:rFonts w:ascii="Arial" w:hAnsi="Arial" w:cs="Arial"/>
          <w:iCs/>
        </w:rPr>
        <w:t>Плаћање се врши уплатом на рачун понуђача.</w:t>
      </w:r>
      <w:proofErr w:type="gramEnd"/>
    </w:p>
    <w:p w:rsidR="006A6CCA" w:rsidRDefault="006A6CCA" w:rsidP="006A6CCA">
      <w:pPr>
        <w:jc w:val="both"/>
        <w:rPr>
          <w:rFonts w:ascii="Arial" w:hAnsi="Arial" w:cs="Arial"/>
          <w:b/>
          <w:bCs/>
          <w:i/>
          <w:iCs/>
          <w:lang w:val="sr-Cyrl-CS"/>
        </w:rPr>
      </w:pPr>
      <w:proofErr w:type="gramStart"/>
      <w:r>
        <w:rPr>
          <w:rFonts w:ascii="Arial" w:hAnsi="Arial" w:cs="Arial"/>
          <w:iCs/>
        </w:rPr>
        <w:t>Понуђачу није дозвољено да захтева аванс.</w:t>
      </w:r>
      <w:proofErr w:type="gramEnd"/>
    </w:p>
    <w:p w:rsidR="006A6CCA" w:rsidRDefault="006A6CCA" w:rsidP="006A6CCA">
      <w:pPr>
        <w:jc w:val="both"/>
        <w:rPr>
          <w:rFonts w:ascii="Arial" w:hAnsi="Arial" w:cs="Arial"/>
          <w:iCs/>
        </w:rPr>
      </w:pPr>
      <w:r>
        <w:rPr>
          <w:rFonts w:ascii="Arial" w:hAnsi="Arial" w:cs="Arial"/>
          <w:b/>
          <w:bCs/>
          <w:i/>
          <w:iCs/>
        </w:rPr>
        <w:t xml:space="preserve">9.2. </w:t>
      </w:r>
      <w:r>
        <w:rPr>
          <w:rFonts w:ascii="Arial" w:hAnsi="Arial" w:cs="Arial"/>
          <w:iCs/>
          <w:u w:val="single"/>
        </w:rPr>
        <w:t>Захтев у погледу рока (испоруке добара, извршења услуге, извођења радова)</w:t>
      </w:r>
    </w:p>
    <w:p w:rsidR="006A6CCA" w:rsidRPr="00305A84" w:rsidRDefault="0008320C" w:rsidP="006A6CCA">
      <w:pPr>
        <w:jc w:val="both"/>
        <w:rPr>
          <w:rFonts w:ascii="Arial" w:hAnsi="Arial" w:cs="Arial"/>
          <w:iCs/>
        </w:rPr>
      </w:pPr>
      <w:proofErr w:type="gramStart"/>
      <w:r>
        <w:rPr>
          <w:rFonts w:ascii="Arial" w:hAnsi="Arial" w:cs="Arial"/>
          <w:iCs/>
        </w:rPr>
        <w:t xml:space="preserve">Извођач </w:t>
      </w:r>
      <w:r w:rsidR="00305A84">
        <w:rPr>
          <w:rFonts w:ascii="Arial" w:hAnsi="Arial" w:cs="Arial"/>
          <w:iCs/>
        </w:rPr>
        <w:t>се обавезује да уговорене услуге</w:t>
      </w:r>
      <w:r>
        <w:rPr>
          <w:rFonts w:ascii="Arial" w:hAnsi="Arial" w:cs="Arial"/>
          <w:iCs/>
        </w:rPr>
        <w:t xml:space="preserve"> изводи сукцесивно по динамици </w:t>
      </w:r>
      <w:r w:rsidR="00305A84">
        <w:rPr>
          <w:rFonts w:ascii="Arial" w:hAnsi="Arial" w:cs="Arial"/>
          <w:iCs/>
        </w:rPr>
        <w:t>и потреби Наручиоца.</w:t>
      </w:r>
      <w:proofErr w:type="gramEnd"/>
    </w:p>
    <w:p w:rsidR="006A6CCA" w:rsidRDefault="006A6CCA" w:rsidP="006A6CCA">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6A6CCA" w:rsidRDefault="006A6CCA" w:rsidP="006A6CCA">
      <w:pPr>
        <w:jc w:val="both"/>
        <w:rPr>
          <w:rFonts w:ascii="Arial" w:hAnsi="Arial" w:cs="Arial"/>
          <w:iCs/>
        </w:rPr>
      </w:pPr>
      <w:proofErr w:type="gramStart"/>
      <w:r>
        <w:rPr>
          <w:rFonts w:ascii="Arial" w:hAnsi="Arial" w:cs="Arial"/>
          <w:iCs/>
        </w:rPr>
        <w:t>Рок важења понуде не може бити краћи од 30 дана од дана отварања понуда.</w:t>
      </w:r>
      <w:proofErr w:type="gramEnd"/>
    </w:p>
    <w:p w:rsidR="006A6CCA" w:rsidRDefault="006A6CCA" w:rsidP="006A6CCA">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6A6CCA" w:rsidRDefault="006A6CCA" w:rsidP="006A6CCA">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6A6CCA" w:rsidRDefault="006A6CCA" w:rsidP="006A6CCA">
      <w:pPr>
        <w:jc w:val="both"/>
        <w:rPr>
          <w:rFonts w:ascii="Arial" w:hAnsi="Arial" w:cs="Arial"/>
          <w:b/>
          <w:bCs/>
          <w:i/>
          <w:iCs/>
        </w:rPr>
      </w:pPr>
    </w:p>
    <w:p w:rsidR="006A6CCA" w:rsidRDefault="006A6CCA" w:rsidP="006A6CCA">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6A6CCA" w:rsidRPr="00A44B04" w:rsidRDefault="00A44B04" w:rsidP="006A6CCA">
      <w:pPr>
        <w:jc w:val="both"/>
        <w:rPr>
          <w:rFonts w:ascii="Arial" w:hAnsi="Arial" w:cs="Arial"/>
          <w:b/>
          <w:bCs/>
          <w:i/>
          <w:iCs/>
        </w:rPr>
      </w:pPr>
      <w:r>
        <w:rPr>
          <w:rFonts w:ascii="Arial" w:hAnsi="Arial" w:cs="Arial"/>
          <w:b/>
          <w:bCs/>
          <w:i/>
          <w:iCs/>
        </w:rPr>
        <w:t>Стр 9</w:t>
      </w:r>
    </w:p>
    <w:p w:rsidR="006A6CCA" w:rsidRDefault="006A6CCA" w:rsidP="006A6CCA">
      <w:pPr>
        <w:jc w:val="both"/>
        <w:rPr>
          <w:rFonts w:ascii="Arial" w:hAnsi="Arial" w:cs="Arial"/>
          <w:iCs/>
        </w:rPr>
      </w:pPr>
      <w:proofErr w:type="gramStart"/>
      <w:r>
        <w:rPr>
          <w:rFonts w:ascii="Arial" w:hAnsi="Arial" w:cs="Arial"/>
          <w:iCs/>
        </w:rPr>
        <w:lastRenderedPageBreak/>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roofErr w:type="gramEnd"/>
    </w:p>
    <w:p w:rsidR="006A6CCA" w:rsidRDefault="006A6CCA" w:rsidP="006A6CCA">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6A6CCA" w:rsidRDefault="006A6CCA" w:rsidP="006A6CCA">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6A6CCA" w:rsidRDefault="006A6CCA" w:rsidP="006A6CCA">
      <w:pPr>
        <w:jc w:val="both"/>
        <w:rPr>
          <w:rFonts w:ascii="Arial" w:hAnsi="Arial" w:cs="Arial"/>
          <w:iCs/>
          <w:color w:val="00B0F0"/>
        </w:rPr>
      </w:pPr>
      <w:proofErr w:type="gramStart"/>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proofErr w:type="gramEnd"/>
      <w:r>
        <w:rPr>
          <w:rFonts w:ascii="Arial" w:hAnsi="Arial" w:cs="Arial"/>
          <w:iCs/>
          <w:color w:val="auto"/>
        </w:rPr>
        <w:t xml:space="preserve"> </w:t>
      </w:r>
    </w:p>
    <w:p w:rsidR="006A6CCA" w:rsidRDefault="006A6CCA" w:rsidP="006A6CCA">
      <w:pPr>
        <w:jc w:val="both"/>
        <w:rPr>
          <w:rFonts w:ascii="Arial" w:hAnsi="Arial" w:cs="Arial"/>
          <w:b/>
          <w:i/>
          <w:iCs/>
          <w:lang w:val="sr-Cyrl-CS"/>
        </w:rPr>
      </w:pPr>
      <w:r>
        <w:rPr>
          <w:rFonts w:ascii="Arial" w:hAnsi="Arial" w:cs="Arial"/>
          <w:b/>
          <w:i/>
          <w:iCs/>
        </w:rPr>
        <w:t xml:space="preserve"> </w:t>
      </w:r>
    </w:p>
    <w:p w:rsidR="006A6CCA" w:rsidRPr="00A44B04" w:rsidRDefault="006A6CCA" w:rsidP="006A6CCA">
      <w:pPr>
        <w:jc w:val="both"/>
        <w:rPr>
          <w:rFonts w:ascii="Arial" w:hAnsi="Arial" w:cs="Arial"/>
          <w:b/>
          <w:i/>
          <w:iCs/>
          <w:color w:val="auto"/>
        </w:rPr>
      </w:pPr>
      <w:r>
        <w:rPr>
          <w:rFonts w:ascii="Arial" w:hAnsi="Arial" w:cs="Arial"/>
          <w:b/>
          <w:i/>
          <w:iCs/>
          <w:color w:val="auto"/>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A6CCA" w:rsidRDefault="006A6CCA" w:rsidP="006A6CCA">
      <w:pPr>
        <w:jc w:val="both"/>
        <w:rPr>
          <w:rFonts w:ascii="Arial" w:eastAsia="TimesNewRomanPSMT" w:hAnsi="Arial" w:cs="Arial"/>
          <w:bCs/>
          <w:iCs/>
          <w:color w:val="auto"/>
        </w:rPr>
      </w:pPr>
      <w:proofErr w:type="gramStart"/>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6A6CCA" w:rsidRDefault="006A6CCA" w:rsidP="006A6CCA">
      <w:pPr>
        <w:jc w:val="both"/>
        <w:rPr>
          <w:rFonts w:ascii="Arial" w:eastAsia="TimesNewRomanPSMT" w:hAnsi="Arial" w:cs="Arial"/>
          <w:bCs/>
          <w:iCs/>
          <w:color w:val="auto"/>
        </w:rPr>
      </w:pPr>
      <w:proofErr w:type="gramStart"/>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6A6CCA" w:rsidRDefault="006A6CCA" w:rsidP="006A6CCA">
      <w:pPr>
        <w:jc w:val="both"/>
        <w:rPr>
          <w:rFonts w:ascii="Arial" w:hAnsi="Arial" w:cs="Arial"/>
          <w:b/>
          <w:i/>
          <w:iCs/>
          <w:color w:val="auto"/>
        </w:rPr>
      </w:pPr>
      <w:proofErr w:type="gramStart"/>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6A6CCA" w:rsidRDefault="006A6CCA" w:rsidP="006A6CCA">
      <w:pPr>
        <w:jc w:val="both"/>
        <w:rPr>
          <w:rFonts w:ascii="Arial" w:hAnsi="Arial" w:cs="Arial"/>
          <w:b/>
          <w:i/>
          <w:iCs/>
          <w:color w:val="auto"/>
          <w:lang w:val="sr-Cyrl-CS"/>
        </w:rPr>
      </w:pPr>
    </w:p>
    <w:p w:rsidR="006A6CCA" w:rsidRDefault="006A6CCA" w:rsidP="006A6CCA">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6A6CCA" w:rsidRDefault="006A6CCA" w:rsidP="006A6CCA">
      <w:pPr>
        <w:jc w:val="both"/>
        <w:rPr>
          <w:rFonts w:ascii="Arial" w:eastAsia="TimesNewRomanPSMT" w:hAnsi="Arial" w:cs="Arial"/>
          <w:b/>
          <w:bCs/>
          <w:i/>
          <w:iCs/>
          <w:u w:val="single"/>
          <w:lang w:val="sr-Cyrl-CS"/>
        </w:rPr>
      </w:pPr>
    </w:p>
    <w:p w:rsidR="006A6CCA" w:rsidRDefault="006A6CCA" w:rsidP="006A6CCA">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6A6CCA" w:rsidRDefault="006A6CCA" w:rsidP="006A6CCA">
      <w:pPr>
        <w:spacing w:before="120" w:after="120"/>
        <w:jc w:val="both"/>
        <w:rPr>
          <w:rFonts w:ascii="Arial" w:hAnsi="Arial" w:cs="Arial"/>
          <w:b/>
          <w:i/>
          <w:lang w:val="sr-Cyrl-CS"/>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6A6CCA" w:rsidRPr="00A44B04" w:rsidRDefault="006A6CCA" w:rsidP="006A6CCA">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6A6CCA" w:rsidRDefault="006A6CCA" w:rsidP="006A6CCA">
      <w:pPr>
        <w:jc w:val="both"/>
        <w:rPr>
          <w:rFonts w:ascii="Arial" w:hAnsi="Arial" w:cs="Arial"/>
        </w:rPr>
      </w:pPr>
      <w:proofErr w:type="gramStart"/>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w:t>
      </w:r>
      <w:r>
        <w:rPr>
          <w:rFonts w:ascii="Arial" w:hAnsi="Arial" w:cs="Arial"/>
          <w:i/>
          <w:color w:val="auto"/>
        </w:rPr>
        <w:t>soljig@ptt.rs или факсом</w:t>
      </w:r>
      <w:r>
        <w:rPr>
          <w:rFonts w:ascii="Arial" w:hAnsi="Arial" w:cs="Arial"/>
          <w:i/>
          <w:color w:val="auto"/>
          <w:lang w:val="sr-Cyrl-CS"/>
        </w:rPr>
        <w:t xml:space="preserve"> на број 014/3445-030 </w:t>
      </w:r>
      <w:r>
        <w:rPr>
          <w:rFonts w:ascii="Arial" w:hAnsi="Arial" w:cs="Arial"/>
        </w:rPr>
        <w:t>тражити од наручиоца додатне информације или појашњења у вези са припремањем понуде, најкасније 5 дана пре истека рока за подношење понуде.</w:t>
      </w:r>
      <w:proofErr w:type="gramEnd"/>
      <w:r>
        <w:rPr>
          <w:rFonts w:ascii="Arial" w:hAnsi="Arial" w:cs="Arial"/>
        </w:rPr>
        <w:t xml:space="preserve"> </w:t>
      </w:r>
    </w:p>
    <w:p w:rsidR="006A6CCA" w:rsidRDefault="006A6CCA" w:rsidP="006A6CCA">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w:t>
      </w:r>
      <w:proofErr w:type="gramStart"/>
      <w:r>
        <w:rPr>
          <w:rFonts w:ascii="Arial" w:hAnsi="Arial" w:cs="Arial"/>
        </w:rPr>
        <w:t>набавки .</w:t>
      </w:r>
      <w:proofErr w:type="gramEnd"/>
    </w:p>
    <w:p w:rsidR="006A6CCA" w:rsidRDefault="006A6CCA" w:rsidP="006A6CCA">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5B13A5">
        <w:rPr>
          <w:rFonts w:ascii="Arial" w:eastAsia="TimesNewRomanPS-BoldMT" w:hAnsi="Arial" w:cs="Arial"/>
          <w:b/>
          <w:bCs/>
          <w:lang w:val="sr-Cyrl-CS"/>
        </w:rPr>
        <w:t>453-</w:t>
      </w:r>
      <w:r w:rsidR="005B13A5">
        <w:rPr>
          <w:rFonts w:ascii="Arial" w:eastAsia="TimesNewRomanPS-BoldMT" w:hAnsi="Arial" w:cs="Arial"/>
          <w:b/>
          <w:bCs/>
          <w:lang/>
        </w:rPr>
        <w:t>32</w:t>
      </w:r>
      <w:r>
        <w:rPr>
          <w:rFonts w:ascii="Arial" w:eastAsia="TimesNewRomanPS-BoldMT" w:hAnsi="Arial" w:cs="Arial"/>
          <w:b/>
          <w:bCs/>
        </w:rPr>
        <w:t>/201</w:t>
      </w:r>
      <w:r w:rsidR="00A44B04">
        <w:rPr>
          <w:rFonts w:ascii="Arial" w:eastAsia="TimesNewRomanPS-BoldMT" w:hAnsi="Arial" w:cs="Arial"/>
          <w:b/>
          <w:bCs/>
          <w:lang w:val="sr-Cyrl-CS"/>
        </w:rPr>
        <w:t>6</w:t>
      </w:r>
      <w:proofErr w:type="gramStart"/>
      <w:r>
        <w:rPr>
          <w:rFonts w:ascii="Arial" w:eastAsia="TimesNewRomanPS-BoldMT" w:hAnsi="Arial" w:cs="Arial"/>
          <w:b/>
          <w:bCs/>
        </w:rPr>
        <w:t>.</w:t>
      </w:r>
      <w:r>
        <w:rPr>
          <w:rFonts w:ascii="Arial" w:hAnsi="Arial" w:cs="Arial"/>
        </w:rPr>
        <w:t>.</w:t>
      </w:r>
      <w:proofErr w:type="gramEnd"/>
    </w:p>
    <w:p w:rsidR="00A44B04" w:rsidRPr="00A44B04" w:rsidRDefault="00A44B04" w:rsidP="006A6CCA">
      <w:pPr>
        <w:jc w:val="both"/>
        <w:rPr>
          <w:rFonts w:ascii="Arial" w:hAnsi="Arial" w:cs="Arial"/>
        </w:rPr>
      </w:pPr>
      <w:r>
        <w:rPr>
          <w:rFonts w:ascii="Arial" w:hAnsi="Arial" w:cs="Arial"/>
        </w:rPr>
        <w:t>Стр 10</w:t>
      </w:r>
    </w:p>
    <w:p w:rsidR="006A6CCA" w:rsidRDefault="006A6CCA" w:rsidP="006A6CCA">
      <w:pPr>
        <w:jc w:val="both"/>
        <w:rPr>
          <w:rFonts w:ascii="Arial" w:hAnsi="Arial" w:cs="Arial"/>
        </w:rPr>
      </w:pPr>
      <w:proofErr w:type="gramStart"/>
      <w:r>
        <w:rPr>
          <w:rFonts w:ascii="Arial" w:hAnsi="Arial" w:cs="Arial"/>
        </w:rPr>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6A6CCA" w:rsidRDefault="006A6CCA" w:rsidP="006A6CCA">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6A6CCA" w:rsidRDefault="006A6CCA" w:rsidP="006A6CCA">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6A6CCA" w:rsidRDefault="006A6CCA" w:rsidP="006A6CCA">
      <w:pPr>
        <w:jc w:val="both"/>
        <w:rPr>
          <w:rFonts w:ascii="Arial" w:hAnsi="Arial" w:cs="Arial"/>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6A6CCA" w:rsidRDefault="006A6CCA" w:rsidP="006A6CCA">
      <w:pPr>
        <w:jc w:val="both"/>
        <w:rPr>
          <w:rFonts w:ascii="Arial" w:hAnsi="Arial" w:cs="Arial"/>
        </w:rPr>
      </w:pPr>
    </w:p>
    <w:p w:rsidR="006A6CCA" w:rsidRDefault="006A6CCA" w:rsidP="006A6CCA">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6A6CCA" w:rsidRDefault="006A6CCA" w:rsidP="006A6CCA">
      <w:pPr>
        <w:jc w:val="both"/>
        <w:rPr>
          <w:rFonts w:ascii="Arial" w:hAnsi="Arial" w:cs="Arial"/>
          <w:b/>
          <w:bCs/>
        </w:rPr>
      </w:pPr>
    </w:p>
    <w:p w:rsidR="006A6CCA" w:rsidRDefault="006A6CCA" w:rsidP="006A6CCA">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6A6CCA" w:rsidRDefault="006A6CCA" w:rsidP="006A6CCA">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A6CCA" w:rsidRDefault="006A6CCA" w:rsidP="006A6CCA">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6A6CCA" w:rsidRDefault="006A6CCA" w:rsidP="006A6CCA">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6A6CCA" w:rsidRDefault="006A6CCA" w:rsidP="006A6CCA">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6A6CCA" w:rsidRDefault="006A6CCA" w:rsidP="006A6CCA">
      <w:pPr>
        <w:jc w:val="both"/>
        <w:rPr>
          <w:rFonts w:ascii="Arial" w:hAnsi="Arial" w:cs="Arial"/>
        </w:rPr>
      </w:pPr>
    </w:p>
    <w:p w:rsidR="006A6CCA" w:rsidRDefault="006A6CCA" w:rsidP="006A6CCA">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6A6CCA" w:rsidRDefault="006A6CCA" w:rsidP="006A6CCA">
      <w:pPr>
        <w:jc w:val="both"/>
        <w:rPr>
          <w:rFonts w:ascii="Arial" w:hAnsi="Arial" w:cs="Arial"/>
          <w:b/>
          <w:bCs/>
        </w:rPr>
      </w:pPr>
    </w:p>
    <w:p w:rsidR="006A6CCA" w:rsidRDefault="006A6CCA" w:rsidP="006A6CCA">
      <w:pPr>
        <w:jc w:val="both"/>
        <w:rPr>
          <w:rFonts w:ascii="Arial" w:eastAsia="TimesNewRomanPSMT" w:hAnsi="Arial" w:cs="Arial"/>
          <w:b/>
          <w:bCs/>
          <w:i/>
          <w:iC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w:t>
      </w:r>
      <w:proofErr w:type="gramStart"/>
      <w:r>
        <w:rPr>
          <w:rFonts w:ascii="Arial" w:eastAsia="TimesNewRomanPSMT" w:hAnsi="Arial" w:cs="Arial"/>
          <w:bCs/>
          <w:iCs/>
        </w:rPr>
        <w:t xml:space="preserve">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Pr>
          <w:rFonts w:ascii="Arial" w:eastAsia="TimesNewRomanPSMT" w:hAnsi="Arial" w:cs="Arial"/>
          <w:b/>
          <w:bCs/>
          <w:i/>
          <w:iCs/>
          <w:lang w:val="sr-Cyrl-CS"/>
        </w:rPr>
        <w:t>(уместо 10% из тачке 12.</w:t>
      </w:r>
      <w:proofErr w:type="gramEnd"/>
      <w:r>
        <w:rPr>
          <w:rFonts w:ascii="Arial" w:eastAsia="TimesNewRomanPSMT" w:hAnsi="Arial" w:cs="Arial"/>
          <w:b/>
          <w:bCs/>
          <w:i/>
          <w:iCs/>
          <w:lang w:val="sr-Cyrl-CS"/>
        </w:rPr>
        <w:t xml:space="preserve"> Упутства понуђачима како да сачине понуду</w:t>
      </w:r>
      <w:r>
        <w:rPr>
          <w:rFonts w:ascii="Arial" w:eastAsia="TimesNewRomanPSMT" w:hAnsi="Arial" w:cs="Arial"/>
          <w:b/>
          <w:bCs/>
          <w:iCs/>
          <w:lang w:val="sr-Cyrl-CS"/>
        </w:rPr>
        <w:t>)</w:t>
      </w:r>
      <w:r>
        <w:rPr>
          <w:rFonts w:ascii="Arial" w:eastAsia="TimesNewRomanPSMT" w:hAnsi="Arial" w:cs="Arial"/>
          <w:bCs/>
          <w:iCs/>
          <w:lang w:val="sr-Cyrl-CS"/>
        </w:rPr>
        <w:t xml:space="preserve"> </w:t>
      </w:r>
      <w:r>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w:t>
      </w:r>
      <w:proofErr w:type="gramStart"/>
      <w:r>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6A6CCA" w:rsidRDefault="006A6CCA" w:rsidP="006A6CCA">
      <w:pPr>
        <w:jc w:val="both"/>
        <w:rPr>
          <w:lang w:val="sr-Cyrl-CS"/>
        </w:rPr>
      </w:pPr>
    </w:p>
    <w:p w:rsidR="006A6CCA" w:rsidRDefault="006A6CCA" w:rsidP="006A6CCA">
      <w:pPr>
        <w:jc w:val="both"/>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6A6CCA" w:rsidRPr="00A44B04" w:rsidRDefault="00A44B04" w:rsidP="006A6CCA">
      <w:pPr>
        <w:jc w:val="both"/>
      </w:pPr>
      <w:r>
        <w:t>Стр 11</w:t>
      </w:r>
    </w:p>
    <w:p w:rsidR="006A6CCA" w:rsidRDefault="006A6CCA" w:rsidP="006A6CCA">
      <w:pPr>
        <w:jc w:val="both"/>
        <w:rPr>
          <w:rFonts w:ascii="Arial" w:hAnsi="Arial" w:cs="Arial"/>
          <w:b/>
          <w:bCs/>
          <w:i/>
          <w:iCs/>
        </w:rPr>
      </w:pPr>
      <w:proofErr w:type="gramStart"/>
      <w:r>
        <w:rPr>
          <w:rFonts w:ascii="Arial" w:hAnsi="Arial" w:cs="Arial"/>
        </w:rPr>
        <w:lastRenderedPageBreak/>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6A6CCA" w:rsidRDefault="006A6CCA" w:rsidP="006A6CCA">
      <w:pPr>
        <w:jc w:val="both"/>
        <w:rPr>
          <w:lang w:val="sr-Cyrl-CS"/>
        </w:rPr>
      </w:pPr>
    </w:p>
    <w:p w:rsidR="006A6CCA" w:rsidRDefault="006A6CCA" w:rsidP="006A6CCA">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6A6CCA" w:rsidRDefault="006A6CCA" w:rsidP="006A6CCA">
      <w:pPr>
        <w:jc w:val="both"/>
        <w:rPr>
          <w:rFonts w:ascii="Arial" w:hAnsi="Arial" w:cs="Arial"/>
          <w:b/>
          <w:bCs/>
        </w:rPr>
      </w:pPr>
    </w:p>
    <w:p w:rsidR="006A6CCA" w:rsidRDefault="006A6CCA" w:rsidP="006A6CCA">
      <w:pPr>
        <w:jc w:val="both"/>
        <w:rPr>
          <w:rFonts w:ascii="Arial" w:hAnsi="Arial" w:cs="Arial"/>
          <w:b/>
          <w:bCs/>
          <w:i/>
          <w:iCs/>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чија је понуда прва пристигла.</w:t>
      </w:r>
      <w:proofErr w:type="gramEnd"/>
      <w:r>
        <w:rPr>
          <w:rFonts w:ascii="Arial" w:hAnsi="Arial" w:cs="Arial"/>
          <w:iCs/>
        </w:rPr>
        <w:t xml:space="preserve"> </w:t>
      </w:r>
    </w:p>
    <w:p w:rsidR="006A6CCA" w:rsidRDefault="006A6CCA" w:rsidP="006A6CCA">
      <w:pPr>
        <w:jc w:val="both"/>
        <w:rPr>
          <w:lang w:val="sr-Cyrl-CS"/>
        </w:rPr>
      </w:pPr>
    </w:p>
    <w:p w:rsidR="006A6CCA" w:rsidRDefault="006A6CCA" w:rsidP="006A6CCA">
      <w:pPr>
        <w:jc w:val="both"/>
        <w:rPr>
          <w:rFonts w:ascii="Arial" w:hAnsi="Arial" w:cs="Arial"/>
          <w:b/>
          <w:bCs/>
        </w:rPr>
      </w:pPr>
      <w:r>
        <w:rPr>
          <w:rFonts w:ascii="Arial" w:hAnsi="Arial" w:cs="Arial"/>
          <w:b/>
          <w:bCs/>
        </w:rPr>
        <w:t xml:space="preserve">19. ПОШТОВАЊЕ ОБАВЕЗА КОЈЕ ПРОИЗИЛАЗЕ ИЗ ВАЖЕЋИХ ПРОПИСА </w:t>
      </w:r>
    </w:p>
    <w:p w:rsidR="006A6CCA" w:rsidRDefault="006A6CCA" w:rsidP="006A6CCA">
      <w:pPr>
        <w:jc w:val="both"/>
        <w:rPr>
          <w:rFonts w:ascii="Arial" w:hAnsi="Arial" w:cs="Arial"/>
          <w:b/>
          <w:bCs/>
        </w:rPr>
      </w:pPr>
    </w:p>
    <w:p w:rsidR="006A6CCA" w:rsidRDefault="006A6CCA" w:rsidP="006A6CCA">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w:t>
      </w:r>
      <w:r w:rsidR="00A44B04">
        <w:rPr>
          <w:rFonts w:ascii="Arial" w:hAnsi="Arial" w:cs="Arial"/>
        </w:rPr>
        <w:t xml:space="preserve">не, као и да гарантује да му није изречена мера забране обављања делатности која је на снази у време подношења </w:t>
      </w:r>
      <w:proofErr w:type="gramStart"/>
      <w:r w:rsidR="00A44B04">
        <w:rPr>
          <w:rFonts w:ascii="Arial" w:hAnsi="Arial" w:cs="Arial"/>
        </w:rPr>
        <w:t>понуде</w:t>
      </w:r>
      <w:r>
        <w:rPr>
          <w:rFonts w:ascii="Arial" w:hAnsi="Arial" w:cs="Arial"/>
        </w:rPr>
        <w:t xml:space="preserve">  (</w:t>
      </w:r>
      <w:proofErr w:type="gramEnd"/>
      <w:r>
        <w:rPr>
          <w:rFonts w:ascii="Arial" w:hAnsi="Arial" w:cs="Arial"/>
          <w:b/>
        </w:rPr>
        <w:t>Образац изјаве из поглавља V</w:t>
      </w:r>
      <w:r>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6A6CCA" w:rsidRDefault="006A6CCA" w:rsidP="006A6CCA">
      <w:pPr>
        <w:jc w:val="both"/>
        <w:rPr>
          <w:rFonts w:ascii="Arial" w:hAnsi="Arial" w:cs="Arial"/>
          <w:b/>
        </w:rPr>
      </w:pPr>
      <w:r>
        <w:rPr>
          <w:rFonts w:ascii="Arial" w:hAnsi="Arial" w:cs="Arial"/>
          <w:b/>
        </w:rPr>
        <w:t xml:space="preserve"> </w:t>
      </w:r>
    </w:p>
    <w:p w:rsidR="006A6CCA" w:rsidRDefault="006A6CCA" w:rsidP="006A6CCA">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6A6CCA" w:rsidRDefault="006A6CCA" w:rsidP="006A6CCA">
      <w:pPr>
        <w:jc w:val="both"/>
        <w:rPr>
          <w:rFonts w:ascii="Arial" w:hAnsi="Arial" w:cs="Arial"/>
          <w:b/>
        </w:rPr>
      </w:pPr>
    </w:p>
    <w:p w:rsidR="006A6CCA" w:rsidRDefault="006A6CCA" w:rsidP="006A6CCA">
      <w:pPr>
        <w:jc w:val="both"/>
        <w:rPr>
          <w:rFonts w:ascii="Arial" w:hAnsi="Arial" w:cs="Arial"/>
          <w:b/>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6A6CCA" w:rsidRDefault="006A6CCA" w:rsidP="006A6CCA">
      <w:pPr>
        <w:jc w:val="both"/>
        <w:rPr>
          <w:rFonts w:ascii="Arial" w:hAnsi="Arial" w:cs="Arial"/>
          <w:b/>
        </w:rPr>
      </w:pPr>
    </w:p>
    <w:p w:rsidR="006A6CCA" w:rsidRDefault="006A6CCA" w:rsidP="006A6CCA">
      <w:pPr>
        <w:jc w:val="both"/>
        <w:rPr>
          <w:rFonts w:ascii="Arial" w:hAnsi="Arial" w:cs="Arial"/>
          <w:b/>
          <w:bCs/>
        </w:rPr>
      </w:pPr>
      <w:r>
        <w:rPr>
          <w:rFonts w:ascii="Arial" w:hAnsi="Arial" w:cs="Arial"/>
          <w:b/>
          <w:bCs/>
        </w:rPr>
        <w:t xml:space="preserve">21. НАЧИН И РОК ЗА ПОДНОШЕЊЕ ЗАХТЕВА ЗА ЗАШТИТУ ПРАВА ПОНУЂАЧА </w:t>
      </w:r>
    </w:p>
    <w:p w:rsidR="006A6CCA" w:rsidRDefault="006A6CCA" w:rsidP="006A6CCA">
      <w:pPr>
        <w:jc w:val="both"/>
        <w:rPr>
          <w:rFonts w:ascii="Arial" w:hAnsi="Arial" w:cs="Arial"/>
          <w:b/>
          <w:bCs/>
        </w:rPr>
      </w:pPr>
    </w:p>
    <w:p w:rsidR="006A6CCA" w:rsidRDefault="006A6CCA" w:rsidP="006A6CCA">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6A6CCA" w:rsidRDefault="006A6CCA" w:rsidP="006A6CCA">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roofErr w:type="gramStart"/>
      <w:r>
        <w:rPr>
          <w:rFonts w:ascii="Arial" w:hAnsi="Arial" w:cs="Arial"/>
        </w:rPr>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proofErr w:type="gramStart"/>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hAnsi="Arial" w:cs="Arial"/>
        </w:rPr>
        <w:t>.</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6A6CCA" w:rsidRDefault="006A6CCA" w:rsidP="006A6CCA">
      <w:pPr>
        <w:jc w:val="both"/>
        <w:rPr>
          <w:rFonts w:ascii="Arial" w:eastAsia="TimesNewRomanPSMT" w:hAnsi="Arial" w:cs="Arial"/>
          <w:bCs/>
        </w:rPr>
      </w:pPr>
      <w:r>
        <w:rPr>
          <w:rFonts w:ascii="Arial" w:hAnsi="Arial" w:cs="Arial"/>
        </w:rPr>
        <w:t>Подносилац захтева је дужан да на рачун буџета Ре</w:t>
      </w:r>
      <w:r w:rsidR="00A44B04">
        <w:rPr>
          <w:rFonts w:ascii="Arial" w:hAnsi="Arial" w:cs="Arial"/>
        </w:rPr>
        <w:t>публике Србије уплати таксу од 6</w:t>
      </w:r>
      <w:r>
        <w:rPr>
          <w:rFonts w:ascii="Arial" w:hAnsi="Arial" w:cs="Arial"/>
        </w:rPr>
        <w:t xml:space="preserve">0.000,00 динара (број жиро рачуна: 840-742221843-57, позив на </w:t>
      </w:r>
      <w:proofErr w:type="gramStart"/>
      <w:r>
        <w:rPr>
          <w:rFonts w:ascii="Arial" w:hAnsi="Arial" w:cs="Arial"/>
        </w:rPr>
        <w:t>број  50</w:t>
      </w:r>
      <w:proofErr w:type="gramEnd"/>
      <w:r>
        <w:rPr>
          <w:rFonts w:ascii="Arial" w:hAnsi="Arial" w:cs="Arial"/>
        </w:rPr>
        <w:t xml:space="preserve">-016, сврха: Републичка административна такса са назнаком набавке на коју се односи, корисник: Буџет Републике Србије). </w:t>
      </w:r>
    </w:p>
    <w:p w:rsidR="006A6CCA" w:rsidRDefault="006A6CCA" w:rsidP="006A6CCA">
      <w:pPr>
        <w:jc w:val="both"/>
        <w:rPr>
          <w:rFonts w:ascii="Arial" w:eastAsia="TimesNewRomanPSMT" w:hAnsi="Arial" w:cs="Arial"/>
          <w:bCs/>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A44B04" w:rsidRDefault="00A44B04" w:rsidP="006A6CCA">
      <w:pPr>
        <w:jc w:val="both"/>
        <w:rPr>
          <w:rFonts w:ascii="Arial" w:eastAsia="TimesNewRomanPSMT" w:hAnsi="Arial" w:cs="Arial"/>
          <w:bCs/>
        </w:rPr>
      </w:pPr>
    </w:p>
    <w:p w:rsidR="00A44B04" w:rsidRDefault="00A44B04" w:rsidP="006A6CCA">
      <w:pPr>
        <w:jc w:val="both"/>
        <w:rPr>
          <w:rFonts w:ascii="Arial" w:eastAsia="TimesNewRomanPSMT" w:hAnsi="Arial" w:cs="Arial"/>
          <w:bCs/>
        </w:rPr>
      </w:pPr>
    </w:p>
    <w:p w:rsidR="00A44B04" w:rsidRDefault="00A44B04" w:rsidP="006A6CCA">
      <w:pPr>
        <w:jc w:val="both"/>
        <w:rPr>
          <w:rFonts w:ascii="Arial" w:eastAsia="TimesNewRomanPSMT" w:hAnsi="Arial" w:cs="Arial"/>
          <w:bCs/>
        </w:rPr>
      </w:pPr>
    </w:p>
    <w:p w:rsidR="00A44B04" w:rsidRPr="00A44B04" w:rsidRDefault="00A44B04" w:rsidP="006A6CCA">
      <w:pPr>
        <w:jc w:val="both"/>
        <w:rPr>
          <w:rFonts w:ascii="Arial" w:hAnsi="Arial" w:cs="Arial"/>
        </w:rPr>
      </w:pPr>
      <w:r>
        <w:rPr>
          <w:rFonts w:ascii="Arial" w:eastAsia="TimesNewRomanPSMT" w:hAnsi="Arial" w:cs="Arial"/>
          <w:bCs/>
        </w:rPr>
        <w:t>Стр 12</w:t>
      </w:r>
    </w:p>
    <w:p w:rsidR="006A6CCA" w:rsidRDefault="006A6CCA" w:rsidP="006A6CCA">
      <w:pPr>
        <w:jc w:val="both"/>
        <w:rPr>
          <w:rFonts w:ascii="Arial" w:hAnsi="Arial" w:cs="Arial"/>
        </w:rPr>
      </w:pPr>
    </w:p>
    <w:p w:rsidR="006A6CCA" w:rsidRDefault="006A6CCA" w:rsidP="006A6CCA">
      <w:pPr>
        <w:jc w:val="both"/>
        <w:rPr>
          <w:rFonts w:ascii="Arial" w:hAnsi="Arial" w:cs="Arial"/>
          <w:b/>
        </w:rPr>
      </w:pPr>
      <w:r>
        <w:rPr>
          <w:rFonts w:ascii="Arial" w:hAnsi="Arial" w:cs="Arial"/>
          <w:b/>
        </w:rPr>
        <w:lastRenderedPageBreak/>
        <w:t>22. РОК У КОЈЕМ ЋЕ УГОВОР БИТИ ЗАКЉУЧЕН</w:t>
      </w:r>
    </w:p>
    <w:p w:rsidR="006A6CCA" w:rsidRDefault="006A6CCA" w:rsidP="006A6CCA">
      <w:pPr>
        <w:jc w:val="both"/>
        <w:rPr>
          <w:rFonts w:ascii="Arial" w:hAnsi="Arial" w:cs="Arial"/>
          <w:b/>
        </w:rPr>
      </w:pPr>
    </w:p>
    <w:p w:rsidR="006A6CCA" w:rsidRDefault="006A6CCA" w:rsidP="006A6CCA">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lang w:val="sr-Cyrl-CS"/>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jc w:val="both"/>
        <w:rPr>
          <w:rFonts w:ascii="Arial" w:hAnsi="Arial" w:cs="Arial"/>
          <w:b/>
          <w:bCs/>
          <w:i/>
        </w:rPr>
      </w:pPr>
    </w:p>
    <w:p w:rsidR="00305A84" w:rsidRDefault="00305A84" w:rsidP="006A6CCA">
      <w:pPr>
        <w:jc w:val="both"/>
        <w:rPr>
          <w:rFonts w:ascii="Arial" w:hAnsi="Arial" w:cs="Arial"/>
          <w:b/>
          <w:bCs/>
          <w:i/>
        </w:rPr>
      </w:pPr>
    </w:p>
    <w:p w:rsidR="008E13AE" w:rsidRDefault="008E13AE" w:rsidP="006A6CCA">
      <w:pPr>
        <w:jc w:val="both"/>
        <w:rPr>
          <w:rFonts w:ascii="Arial" w:hAnsi="Arial" w:cs="Arial"/>
          <w:b/>
          <w:bCs/>
          <w:i/>
        </w:rPr>
      </w:pPr>
    </w:p>
    <w:p w:rsidR="008E13AE" w:rsidRDefault="008E13AE" w:rsidP="006A6CCA">
      <w:pPr>
        <w:jc w:val="both"/>
        <w:rPr>
          <w:rFonts w:ascii="Arial" w:hAnsi="Arial" w:cs="Arial"/>
          <w:b/>
          <w:bCs/>
          <w:i/>
        </w:rPr>
      </w:pPr>
    </w:p>
    <w:p w:rsidR="008E13AE" w:rsidRDefault="008E13AE" w:rsidP="006A6CCA">
      <w:pPr>
        <w:jc w:val="both"/>
        <w:rPr>
          <w:rFonts w:ascii="Arial" w:hAnsi="Arial" w:cs="Arial"/>
          <w:b/>
          <w:bCs/>
          <w:i/>
        </w:rPr>
      </w:pPr>
    </w:p>
    <w:p w:rsidR="008E13AE" w:rsidRDefault="008E13AE" w:rsidP="006A6CCA">
      <w:pPr>
        <w:jc w:val="both"/>
        <w:rPr>
          <w:rFonts w:ascii="Arial" w:hAnsi="Arial" w:cs="Arial"/>
          <w:b/>
          <w:bCs/>
          <w:i/>
        </w:rPr>
      </w:pPr>
    </w:p>
    <w:p w:rsidR="008E13AE" w:rsidRDefault="008E13AE" w:rsidP="006A6CCA">
      <w:pPr>
        <w:jc w:val="both"/>
        <w:rPr>
          <w:rFonts w:ascii="Arial" w:hAnsi="Arial" w:cs="Arial"/>
          <w:b/>
          <w:bCs/>
          <w:i/>
        </w:rPr>
      </w:pPr>
    </w:p>
    <w:p w:rsidR="008E13AE" w:rsidRPr="008E13AE" w:rsidRDefault="008E13AE" w:rsidP="006A6CCA">
      <w:pPr>
        <w:jc w:val="both"/>
        <w:rPr>
          <w:rFonts w:ascii="Arial" w:hAnsi="Arial" w:cs="Arial"/>
          <w:b/>
          <w:bCs/>
          <w:i/>
        </w:rPr>
      </w:pPr>
    </w:p>
    <w:p w:rsidR="00305A84" w:rsidRPr="00A44B04" w:rsidRDefault="00A44B04" w:rsidP="006A6CCA">
      <w:pPr>
        <w:jc w:val="both"/>
        <w:rPr>
          <w:rFonts w:ascii="Arial" w:hAnsi="Arial" w:cs="Arial"/>
          <w:b/>
          <w:bCs/>
          <w:i/>
        </w:rPr>
      </w:pPr>
      <w:r>
        <w:rPr>
          <w:rFonts w:ascii="Arial" w:hAnsi="Arial" w:cs="Arial"/>
          <w:b/>
          <w:bCs/>
          <w:i/>
        </w:rPr>
        <w:t>Стр 13</w:t>
      </w:r>
    </w:p>
    <w:p w:rsidR="00305A84" w:rsidRDefault="00305A84" w:rsidP="006A6CCA">
      <w:pPr>
        <w:jc w:val="both"/>
        <w:rPr>
          <w:rFonts w:ascii="Arial" w:hAnsi="Arial" w:cs="Arial"/>
          <w:b/>
          <w:bCs/>
          <w:i/>
        </w:rPr>
      </w:pPr>
    </w:p>
    <w:p w:rsidR="00305A84" w:rsidRPr="00A44B04" w:rsidRDefault="00305A84" w:rsidP="006A6CCA">
      <w:pPr>
        <w:jc w:val="both"/>
        <w:rPr>
          <w:rFonts w:ascii="Arial" w:hAnsi="Arial" w:cs="Arial"/>
          <w:b/>
          <w:bCs/>
          <w:i/>
        </w:rPr>
      </w:pPr>
    </w:p>
    <w:p w:rsidR="006A6CCA" w:rsidRDefault="006A6CCA" w:rsidP="006A6CCA">
      <w:pPr>
        <w:jc w:val="both"/>
        <w:rPr>
          <w:rFonts w:ascii="Arial" w:hAnsi="Arial" w:cs="Arial"/>
          <w:b/>
          <w:bCs/>
          <w:i/>
        </w:rPr>
      </w:pPr>
    </w:p>
    <w:p w:rsidR="006A6CCA" w:rsidRDefault="006A6CCA" w:rsidP="006A6CCA">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6A6CCA" w:rsidRDefault="006A6CCA" w:rsidP="006A6CCA">
      <w:pPr>
        <w:shd w:val="clear" w:color="auto" w:fill="C6D9F1"/>
        <w:jc w:val="cente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jc w:val="both"/>
        <w:rPr>
          <w:rFonts w:ascii="Arial" w:hAnsi="Arial" w:cs="Arial"/>
          <w:i/>
          <w:iCs/>
          <w:lang w:val="sr-Cyrl-CS"/>
        </w:rPr>
      </w:pPr>
      <w:r>
        <w:rPr>
          <w:rFonts w:ascii="Arial" w:hAnsi="Arial" w:cs="Arial"/>
          <w:iCs/>
        </w:rPr>
        <w:t>Пон</w:t>
      </w:r>
      <w:r>
        <w:rPr>
          <w:rFonts w:ascii="Arial" w:hAnsi="Arial" w:cs="Arial"/>
          <w:iCs/>
          <w:lang w:val="sr-Cyrl-CS"/>
        </w:rPr>
        <w:t xml:space="preserve">уда </w:t>
      </w:r>
      <w:r>
        <w:rPr>
          <w:rFonts w:ascii="Arial" w:hAnsi="Arial" w:cs="Arial"/>
          <w:iCs/>
        </w:rPr>
        <w:t xml:space="preserve">бр ________________ од __________________ за јавну набавку- </w:t>
      </w:r>
      <w:r w:rsidR="00A44B04">
        <w:rPr>
          <w:rFonts w:ascii="Arial" w:hAnsi="Arial" w:cs="Arial"/>
          <w:iCs/>
        </w:rPr>
        <w:t>одржавање јавне расвете на територији општине Љиг</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08320C">
        <w:rPr>
          <w:rFonts w:ascii="Arial" w:hAnsi="Arial" w:cs="Arial"/>
          <w:iCs/>
          <w:lang w:val="sr-Cyrl-CS"/>
        </w:rPr>
        <w:t>453-</w:t>
      </w:r>
      <w:r w:rsidR="005B13A5">
        <w:rPr>
          <w:rFonts w:ascii="Arial" w:hAnsi="Arial" w:cs="Arial"/>
          <w:iCs/>
          <w:lang/>
        </w:rPr>
        <w:t>32</w:t>
      </w:r>
      <w:r>
        <w:rPr>
          <w:rFonts w:ascii="Arial" w:hAnsi="Arial" w:cs="Arial"/>
          <w:iCs/>
          <w:lang w:val="sr-Cyrl-CS"/>
        </w:rPr>
        <w:t>/201</w:t>
      </w:r>
      <w:r w:rsidR="00A44B04">
        <w:rPr>
          <w:rFonts w:ascii="Arial" w:hAnsi="Arial" w:cs="Arial"/>
          <w:iCs/>
          <w:lang w:val="sr-Cyrl-CS"/>
        </w:rPr>
        <w:t>6</w:t>
      </w:r>
    </w:p>
    <w:p w:rsidR="006A6CCA" w:rsidRDefault="006A6CCA" w:rsidP="006A6CCA">
      <w:pPr>
        <w:jc w:val="both"/>
        <w:rPr>
          <w:rFonts w:ascii="Arial" w:hAnsi="Arial" w:cs="Arial"/>
          <w:i/>
          <w:iCs/>
          <w:lang w:val="sr-Cyrl-CS"/>
        </w:rPr>
      </w:pPr>
    </w:p>
    <w:p w:rsidR="006A6CCA" w:rsidRDefault="006A6CCA" w:rsidP="006A6CCA">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6A6CCA" w:rsidTr="006A6CCA">
        <w:tc>
          <w:tcPr>
            <w:tcW w:w="4621" w:type="dxa"/>
            <w:tcBorders>
              <w:top w:val="single" w:sz="4" w:space="0" w:color="000000"/>
              <w:left w:val="single" w:sz="4" w:space="0" w:color="000000"/>
              <w:bottom w:val="single" w:sz="4" w:space="0" w:color="000000"/>
              <w:right w:val="nil"/>
            </w:tcBorders>
          </w:tcPr>
          <w:p w:rsidR="006A6CCA" w:rsidRDefault="006A6CCA">
            <w:pPr>
              <w:jc w:val="both"/>
              <w:rPr>
                <w:rFonts w:ascii="Arial" w:hAnsi="Arial" w:cs="Arial"/>
                <w:b/>
                <w:bCs/>
                <w:i/>
                <w:iCs/>
              </w:rPr>
            </w:pPr>
            <w:r>
              <w:rPr>
                <w:rFonts w:ascii="Arial" w:hAnsi="Arial" w:cs="Arial"/>
                <w:i/>
                <w:iCs/>
              </w:rPr>
              <w:t>Назив понуђача:</w:t>
            </w:r>
          </w:p>
          <w:p w:rsidR="006A6CCA" w:rsidRDefault="006A6CC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b/>
                <w:bCs/>
                <w:i/>
                <w:iCs/>
              </w:rPr>
            </w:pPr>
          </w:p>
          <w:p w:rsidR="006A6CCA" w:rsidRDefault="006A6CCA">
            <w:pPr>
              <w:rPr>
                <w:rFonts w:ascii="Arial" w:hAnsi="Arial" w:cs="Arial"/>
                <w:b/>
                <w:bCs/>
                <w:i/>
                <w:iCs/>
              </w:rPr>
            </w:pPr>
          </w:p>
          <w:p w:rsidR="006A6CCA" w:rsidRDefault="006A6CCA">
            <w:pPr>
              <w:rPr>
                <w:rFonts w:ascii="Arial" w:hAnsi="Arial" w:cs="Arial"/>
                <w:b/>
                <w:bCs/>
                <w:i/>
                <w:iCs/>
              </w:rPr>
            </w:pPr>
          </w:p>
        </w:tc>
      </w:tr>
      <w:tr w:rsidR="006A6CCA" w:rsidTr="006A6CCA">
        <w:tc>
          <w:tcPr>
            <w:tcW w:w="4621" w:type="dxa"/>
            <w:tcBorders>
              <w:top w:val="single" w:sz="4" w:space="0" w:color="000000"/>
              <w:left w:val="single" w:sz="4" w:space="0" w:color="000000"/>
              <w:bottom w:val="single" w:sz="4" w:space="0" w:color="000000"/>
              <w:right w:val="nil"/>
            </w:tcBorders>
          </w:tcPr>
          <w:p w:rsidR="006A6CCA" w:rsidRDefault="006A6CCA">
            <w:pPr>
              <w:jc w:val="both"/>
              <w:rPr>
                <w:rFonts w:ascii="Arial" w:hAnsi="Arial" w:cs="Arial"/>
                <w:b/>
                <w:bCs/>
                <w:i/>
                <w:iCs/>
              </w:rPr>
            </w:pPr>
            <w:r>
              <w:rPr>
                <w:rFonts w:ascii="Arial" w:hAnsi="Arial" w:cs="Arial"/>
                <w:i/>
                <w:iCs/>
              </w:rPr>
              <w:t>Адреса понуђача:</w:t>
            </w:r>
          </w:p>
          <w:p w:rsidR="006A6CCA" w:rsidRDefault="006A6CC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b/>
                <w:bCs/>
                <w:i/>
                <w:iCs/>
              </w:rPr>
            </w:pPr>
          </w:p>
          <w:p w:rsidR="006A6CCA" w:rsidRDefault="006A6CCA">
            <w:pPr>
              <w:rPr>
                <w:rFonts w:ascii="Arial" w:hAnsi="Arial" w:cs="Arial"/>
                <w:b/>
                <w:bCs/>
                <w:i/>
                <w:iCs/>
              </w:rPr>
            </w:pPr>
          </w:p>
          <w:p w:rsidR="006A6CCA" w:rsidRDefault="006A6CCA">
            <w:pPr>
              <w:rPr>
                <w:rFonts w:ascii="Arial" w:hAnsi="Arial" w:cs="Arial"/>
                <w:b/>
                <w:bCs/>
                <w:i/>
                <w:iCs/>
              </w:rPr>
            </w:pPr>
          </w:p>
        </w:tc>
      </w:tr>
      <w:tr w:rsidR="006A6CCA" w:rsidTr="006A6CCA">
        <w:tc>
          <w:tcPr>
            <w:tcW w:w="4621" w:type="dxa"/>
            <w:tcBorders>
              <w:top w:val="single" w:sz="4" w:space="0" w:color="000000"/>
              <w:left w:val="single" w:sz="4" w:space="0" w:color="000000"/>
              <w:bottom w:val="single" w:sz="4" w:space="0" w:color="000000"/>
              <w:right w:val="nil"/>
            </w:tcBorders>
          </w:tcPr>
          <w:p w:rsidR="006A6CCA" w:rsidRDefault="006A6CCA">
            <w:pPr>
              <w:jc w:val="both"/>
              <w:rPr>
                <w:rFonts w:ascii="Arial" w:hAnsi="Arial" w:cs="Arial"/>
                <w:b/>
                <w:bCs/>
                <w:i/>
                <w:iCs/>
              </w:rPr>
            </w:pPr>
            <w:r>
              <w:rPr>
                <w:rFonts w:ascii="Arial" w:hAnsi="Arial" w:cs="Arial"/>
                <w:i/>
                <w:iCs/>
              </w:rPr>
              <w:t>Матични број понуђача:</w:t>
            </w:r>
          </w:p>
          <w:p w:rsidR="006A6CCA" w:rsidRDefault="006A6CC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b/>
                <w:bCs/>
                <w:i/>
                <w:iCs/>
              </w:rPr>
            </w:pPr>
          </w:p>
          <w:p w:rsidR="006A6CCA" w:rsidRDefault="006A6CCA">
            <w:pPr>
              <w:rPr>
                <w:rFonts w:ascii="Arial" w:hAnsi="Arial" w:cs="Arial"/>
                <w:b/>
                <w:bCs/>
                <w:i/>
                <w:iCs/>
              </w:rPr>
            </w:pPr>
          </w:p>
          <w:p w:rsidR="006A6CCA" w:rsidRDefault="006A6CCA">
            <w:pPr>
              <w:rPr>
                <w:rFonts w:ascii="Arial" w:hAnsi="Arial" w:cs="Arial"/>
                <w:b/>
                <w:bCs/>
                <w:i/>
                <w:iCs/>
              </w:rPr>
            </w:pPr>
          </w:p>
        </w:tc>
      </w:tr>
      <w:tr w:rsidR="006A6CCA" w:rsidTr="006A6CCA">
        <w:tc>
          <w:tcPr>
            <w:tcW w:w="4621" w:type="dxa"/>
            <w:tcBorders>
              <w:top w:val="single" w:sz="4" w:space="0" w:color="000000"/>
              <w:left w:val="single" w:sz="4" w:space="0" w:color="000000"/>
              <w:bottom w:val="single" w:sz="4" w:space="0" w:color="000000"/>
              <w:right w:val="nil"/>
            </w:tcBorders>
          </w:tcPr>
          <w:p w:rsidR="006A6CCA" w:rsidRDefault="006A6CCA">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6A6CCA" w:rsidRDefault="006A6CCA">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b/>
                <w:bCs/>
                <w:i/>
                <w:iCs/>
                <w:lang w:val="ru-RU"/>
              </w:rPr>
            </w:pPr>
          </w:p>
        </w:tc>
      </w:tr>
      <w:tr w:rsidR="006A6CCA" w:rsidTr="006A6CCA">
        <w:tc>
          <w:tcPr>
            <w:tcW w:w="4621" w:type="dxa"/>
            <w:tcBorders>
              <w:top w:val="single" w:sz="4" w:space="0" w:color="000000"/>
              <w:left w:val="single" w:sz="4" w:space="0" w:color="000000"/>
              <w:bottom w:val="single" w:sz="4" w:space="0" w:color="000000"/>
              <w:right w:val="nil"/>
            </w:tcBorders>
          </w:tcPr>
          <w:p w:rsidR="006A6CCA" w:rsidRDefault="006A6CCA">
            <w:pPr>
              <w:jc w:val="both"/>
              <w:rPr>
                <w:rFonts w:ascii="Arial" w:hAnsi="Arial" w:cs="Arial"/>
                <w:b/>
                <w:bCs/>
                <w:i/>
                <w:iCs/>
              </w:rPr>
            </w:pPr>
            <w:r>
              <w:rPr>
                <w:rFonts w:ascii="Arial" w:hAnsi="Arial" w:cs="Arial"/>
                <w:i/>
                <w:iCs/>
              </w:rPr>
              <w:t>Име особе за контакт:</w:t>
            </w:r>
          </w:p>
          <w:p w:rsidR="006A6CCA" w:rsidRDefault="006A6CC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b/>
                <w:bCs/>
                <w:i/>
                <w:iCs/>
              </w:rPr>
            </w:pPr>
          </w:p>
          <w:p w:rsidR="006A6CCA" w:rsidRDefault="006A6CCA">
            <w:pPr>
              <w:rPr>
                <w:rFonts w:ascii="Arial" w:hAnsi="Arial" w:cs="Arial"/>
                <w:b/>
                <w:bCs/>
                <w:i/>
                <w:iCs/>
              </w:rPr>
            </w:pPr>
          </w:p>
          <w:p w:rsidR="006A6CCA" w:rsidRDefault="006A6CCA">
            <w:pPr>
              <w:rPr>
                <w:rFonts w:ascii="Arial" w:hAnsi="Arial" w:cs="Arial"/>
                <w:b/>
                <w:bCs/>
                <w:i/>
                <w:iCs/>
              </w:rPr>
            </w:pPr>
          </w:p>
        </w:tc>
      </w:tr>
      <w:tr w:rsidR="006A6CCA" w:rsidTr="006A6CCA">
        <w:tc>
          <w:tcPr>
            <w:tcW w:w="4621" w:type="dxa"/>
            <w:tcBorders>
              <w:top w:val="single" w:sz="4" w:space="0" w:color="000000"/>
              <w:left w:val="single" w:sz="4" w:space="0" w:color="000000"/>
              <w:bottom w:val="single" w:sz="4" w:space="0" w:color="000000"/>
              <w:right w:val="nil"/>
            </w:tcBorders>
          </w:tcPr>
          <w:p w:rsidR="006A6CCA" w:rsidRDefault="006A6CCA">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6A6CCA" w:rsidRDefault="006A6CCA">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b/>
                <w:bCs/>
                <w:i/>
                <w:iCs/>
                <w:lang w:val="ru-RU"/>
              </w:rPr>
            </w:pPr>
          </w:p>
        </w:tc>
      </w:tr>
      <w:tr w:rsidR="006A6CCA" w:rsidTr="006A6CCA">
        <w:tc>
          <w:tcPr>
            <w:tcW w:w="4621" w:type="dxa"/>
            <w:tcBorders>
              <w:top w:val="single" w:sz="4" w:space="0" w:color="000000"/>
              <w:left w:val="single" w:sz="4" w:space="0" w:color="000000"/>
              <w:bottom w:val="single" w:sz="4" w:space="0" w:color="000000"/>
              <w:right w:val="nil"/>
            </w:tcBorders>
          </w:tcPr>
          <w:p w:rsidR="006A6CCA" w:rsidRDefault="006A6CCA">
            <w:pPr>
              <w:jc w:val="both"/>
              <w:rPr>
                <w:rFonts w:ascii="Arial" w:hAnsi="Arial" w:cs="Arial"/>
                <w:b/>
                <w:bCs/>
                <w:i/>
                <w:iCs/>
              </w:rPr>
            </w:pPr>
            <w:r>
              <w:rPr>
                <w:rFonts w:ascii="Arial" w:hAnsi="Arial" w:cs="Arial"/>
                <w:i/>
                <w:iCs/>
              </w:rPr>
              <w:t>Телефон:</w:t>
            </w:r>
          </w:p>
          <w:p w:rsidR="006A6CCA" w:rsidRDefault="006A6CC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b/>
                <w:bCs/>
                <w:i/>
                <w:iCs/>
              </w:rPr>
            </w:pPr>
          </w:p>
          <w:p w:rsidR="006A6CCA" w:rsidRDefault="006A6CCA">
            <w:pPr>
              <w:rPr>
                <w:rFonts w:ascii="Arial" w:hAnsi="Arial" w:cs="Arial"/>
                <w:b/>
                <w:bCs/>
                <w:i/>
                <w:iCs/>
              </w:rPr>
            </w:pPr>
          </w:p>
          <w:p w:rsidR="006A6CCA" w:rsidRDefault="006A6CCA">
            <w:pPr>
              <w:rPr>
                <w:rFonts w:ascii="Arial" w:hAnsi="Arial" w:cs="Arial"/>
                <w:b/>
                <w:bCs/>
                <w:i/>
                <w:iCs/>
              </w:rPr>
            </w:pPr>
          </w:p>
        </w:tc>
      </w:tr>
      <w:tr w:rsidR="006A6CCA" w:rsidTr="006A6CCA">
        <w:tc>
          <w:tcPr>
            <w:tcW w:w="4621" w:type="dxa"/>
            <w:tcBorders>
              <w:top w:val="single" w:sz="4" w:space="0" w:color="000000"/>
              <w:left w:val="single" w:sz="4" w:space="0" w:color="000000"/>
              <w:bottom w:val="single" w:sz="4" w:space="0" w:color="000000"/>
              <w:right w:val="nil"/>
            </w:tcBorders>
          </w:tcPr>
          <w:p w:rsidR="006A6CCA" w:rsidRDefault="006A6CCA">
            <w:pPr>
              <w:jc w:val="both"/>
              <w:rPr>
                <w:rFonts w:ascii="Arial" w:hAnsi="Arial" w:cs="Arial"/>
                <w:b/>
                <w:bCs/>
                <w:i/>
                <w:iCs/>
              </w:rPr>
            </w:pPr>
            <w:r>
              <w:rPr>
                <w:rFonts w:ascii="Arial" w:hAnsi="Arial" w:cs="Arial"/>
                <w:i/>
                <w:iCs/>
              </w:rPr>
              <w:t>Телефакс:</w:t>
            </w:r>
          </w:p>
          <w:p w:rsidR="006A6CCA" w:rsidRDefault="006A6CCA">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b/>
                <w:bCs/>
                <w:i/>
                <w:iCs/>
              </w:rPr>
            </w:pPr>
          </w:p>
          <w:p w:rsidR="006A6CCA" w:rsidRDefault="006A6CCA">
            <w:pPr>
              <w:rPr>
                <w:rFonts w:ascii="Arial" w:hAnsi="Arial" w:cs="Arial"/>
                <w:b/>
                <w:bCs/>
                <w:i/>
                <w:iCs/>
              </w:rPr>
            </w:pPr>
          </w:p>
          <w:p w:rsidR="006A6CCA" w:rsidRDefault="006A6CCA">
            <w:pPr>
              <w:rPr>
                <w:rFonts w:ascii="Arial" w:hAnsi="Arial" w:cs="Arial"/>
                <w:b/>
                <w:bCs/>
                <w:i/>
                <w:iCs/>
              </w:rPr>
            </w:pPr>
          </w:p>
        </w:tc>
      </w:tr>
      <w:tr w:rsidR="006A6CCA" w:rsidTr="006A6CCA">
        <w:tc>
          <w:tcPr>
            <w:tcW w:w="4621" w:type="dxa"/>
            <w:tcBorders>
              <w:top w:val="single" w:sz="4" w:space="0" w:color="000000"/>
              <w:left w:val="single" w:sz="4" w:space="0" w:color="000000"/>
              <w:bottom w:val="single" w:sz="4" w:space="0" w:color="000000"/>
              <w:right w:val="nil"/>
            </w:tcBorders>
          </w:tcPr>
          <w:p w:rsidR="006A6CCA" w:rsidRDefault="006A6CCA">
            <w:pPr>
              <w:jc w:val="both"/>
              <w:rPr>
                <w:rFonts w:ascii="Arial" w:hAnsi="Arial" w:cs="Arial"/>
                <w:b/>
                <w:bCs/>
                <w:i/>
                <w:iCs/>
                <w:lang w:val="ru-RU"/>
              </w:rPr>
            </w:pPr>
            <w:r>
              <w:rPr>
                <w:rFonts w:ascii="Arial" w:hAnsi="Arial" w:cs="Arial"/>
                <w:i/>
                <w:iCs/>
                <w:lang w:val="ru-RU"/>
              </w:rPr>
              <w:t>Број рачуна понуђача и назив банке:</w:t>
            </w:r>
          </w:p>
          <w:p w:rsidR="006A6CCA" w:rsidRDefault="006A6CCA">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b/>
                <w:bCs/>
                <w:i/>
                <w:iCs/>
                <w:lang w:val="ru-RU"/>
              </w:rPr>
            </w:pPr>
          </w:p>
          <w:p w:rsidR="006A6CCA" w:rsidRDefault="006A6CCA">
            <w:pPr>
              <w:rPr>
                <w:rFonts w:ascii="Arial" w:hAnsi="Arial" w:cs="Arial"/>
                <w:b/>
                <w:bCs/>
                <w:i/>
                <w:iCs/>
                <w:lang w:val="ru-RU"/>
              </w:rPr>
            </w:pPr>
          </w:p>
          <w:p w:rsidR="006A6CCA" w:rsidRDefault="006A6CCA">
            <w:pPr>
              <w:rPr>
                <w:rFonts w:ascii="Arial" w:hAnsi="Arial" w:cs="Arial"/>
                <w:b/>
                <w:bCs/>
                <w:i/>
                <w:iCs/>
                <w:lang w:val="ru-RU"/>
              </w:rPr>
            </w:pPr>
          </w:p>
        </w:tc>
      </w:tr>
      <w:tr w:rsidR="006A6CCA" w:rsidTr="006A6CCA">
        <w:tc>
          <w:tcPr>
            <w:tcW w:w="4621" w:type="dxa"/>
            <w:tcBorders>
              <w:top w:val="single" w:sz="4" w:space="0" w:color="000000"/>
              <w:left w:val="single" w:sz="4" w:space="0" w:color="000000"/>
              <w:bottom w:val="single" w:sz="4" w:space="0" w:color="000000"/>
              <w:right w:val="nil"/>
            </w:tcBorders>
            <w:hideMark/>
          </w:tcPr>
          <w:p w:rsidR="006A6CCA" w:rsidRDefault="006A6CCA">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A6CCA" w:rsidRDefault="006A6CCA">
            <w:pPr>
              <w:snapToGrid w:val="0"/>
              <w:ind w:firstLine="708"/>
              <w:rPr>
                <w:rFonts w:ascii="Arial" w:hAnsi="Arial" w:cs="Arial"/>
                <w:b/>
                <w:bCs/>
                <w:i/>
                <w:iCs/>
                <w:lang w:val="ru-RU"/>
              </w:rPr>
            </w:pPr>
          </w:p>
          <w:p w:rsidR="006A6CCA" w:rsidRDefault="006A6CCA">
            <w:pPr>
              <w:ind w:firstLine="708"/>
              <w:rPr>
                <w:rFonts w:ascii="Arial" w:hAnsi="Arial" w:cs="Arial"/>
                <w:b/>
                <w:bCs/>
                <w:i/>
                <w:iCs/>
                <w:lang w:val="ru-RU"/>
              </w:rPr>
            </w:pPr>
          </w:p>
          <w:p w:rsidR="006A6CCA" w:rsidRDefault="006A6CCA">
            <w:pPr>
              <w:ind w:firstLine="708"/>
              <w:rPr>
                <w:rFonts w:ascii="Arial" w:hAnsi="Arial" w:cs="Arial"/>
                <w:b/>
                <w:bCs/>
                <w:i/>
                <w:iCs/>
                <w:lang w:val="ru-RU"/>
              </w:rPr>
            </w:pPr>
          </w:p>
        </w:tc>
      </w:tr>
    </w:tbl>
    <w:p w:rsidR="006A6CCA" w:rsidRPr="00A44B04" w:rsidRDefault="006A6CCA" w:rsidP="006A6CCA">
      <w:pPr>
        <w:rPr>
          <w:rFonts w:ascii="Arial" w:hAnsi="Arial" w:cs="Arial"/>
          <w:b/>
          <w:bCs/>
          <w:i/>
          <w:iCs/>
        </w:rPr>
      </w:pPr>
    </w:p>
    <w:p w:rsidR="006A6CCA" w:rsidRDefault="006A6CCA" w:rsidP="006A6CCA">
      <w:r>
        <w:rPr>
          <w:rFonts w:ascii="Arial" w:eastAsia="TimesNewRomanPSMT" w:hAnsi="Arial" w:cs="Arial"/>
          <w:b/>
          <w:bCs/>
          <w:i/>
          <w:iCs/>
        </w:rPr>
        <w:t xml:space="preserve">2) ПОНУДУ ПОДНОСИ: </w:t>
      </w:r>
    </w:p>
    <w:tbl>
      <w:tblPr>
        <w:tblW w:w="0" w:type="auto"/>
        <w:tblInd w:w="-15" w:type="dxa"/>
        <w:tblLayout w:type="fixed"/>
        <w:tblLook w:val="04A0"/>
      </w:tblPr>
      <w:tblGrid>
        <w:gridCol w:w="9272"/>
      </w:tblGrid>
      <w:tr w:rsidR="006A6CCA" w:rsidTr="006A6CCA">
        <w:tc>
          <w:tcPr>
            <w:tcW w:w="9272"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center"/>
            </w:pPr>
          </w:p>
          <w:p w:rsidR="006A6CCA" w:rsidRDefault="006A6CCA">
            <w:pPr>
              <w:jc w:val="center"/>
              <w:rPr>
                <w:rFonts w:ascii="Arial" w:eastAsia="TimesNewRomanPSMT" w:hAnsi="Arial" w:cs="Arial"/>
                <w:b/>
                <w:bCs/>
              </w:rPr>
            </w:pPr>
            <w:r>
              <w:rPr>
                <w:rFonts w:ascii="Arial" w:eastAsia="TimesNewRomanPSMT" w:hAnsi="Arial" w:cs="Arial"/>
                <w:b/>
                <w:bCs/>
              </w:rPr>
              <w:t xml:space="preserve">А) САМОСТАЛНО </w:t>
            </w:r>
          </w:p>
        </w:tc>
      </w:tr>
      <w:tr w:rsidR="006A6CCA" w:rsidTr="006A6CCA">
        <w:tc>
          <w:tcPr>
            <w:tcW w:w="9272"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center"/>
              <w:rPr>
                <w:rFonts w:ascii="Arial" w:eastAsia="TimesNewRomanPSMT" w:hAnsi="Arial" w:cs="Arial"/>
                <w:b/>
                <w:bCs/>
              </w:rPr>
            </w:pPr>
          </w:p>
          <w:p w:rsidR="006A6CCA" w:rsidRDefault="006A6CCA">
            <w:pPr>
              <w:jc w:val="center"/>
              <w:rPr>
                <w:rFonts w:ascii="Arial" w:eastAsia="TimesNewRomanPSMT" w:hAnsi="Arial" w:cs="Arial"/>
                <w:b/>
                <w:bCs/>
              </w:rPr>
            </w:pPr>
            <w:r>
              <w:rPr>
                <w:rFonts w:ascii="Arial" w:eastAsia="TimesNewRomanPSMT" w:hAnsi="Arial" w:cs="Arial"/>
                <w:b/>
                <w:bCs/>
              </w:rPr>
              <w:t>Б) СА ПОДИЗВОЂАЧЕМ</w:t>
            </w:r>
          </w:p>
        </w:tc>
      </w:tr>
      <w:tr w:rsidR="006A6CCA" w:rsidTr="006A6CCA">
        <w:tc>
          <w:tcPr>
            <w:tcW w:w="9272"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center"/>
              <w:rPr>
                <w:rFonts w:ascii="Arial" w:eastAsia="TimesNewRomanPSMT" w:hAnsi="Arial" w:cs="Arial"/>
                <w:b/>
                <w:bCs/>
              </w:rPr>
            </w:pPr>
          </w:p>
          <w:p w:rsidR="006A6CCA" w:rsidRDefault="006A6CCA">
            <w:pPr>
              <w:jc w:val="center"/>
              <w:rPr>
                <w:rFonts w:ascii="Arial" w:hAnsi="Arial" w:cs="Arial"/>
                <w:b/>
                <w:i/>
                <w:iCs/>
                <w:lang w:val="ru-RU"/>
              </w:rPr>
            </w:pPr>
            <w:r>
              <w:rPr>
                <w:rFonts w:ascii="Arial" w:eastAsia="TimesNewRomanPSMT" w:hAnsi="Arial" w:cs="Arial"/>
                <w:b/>
                <w:bCs/>
              </w:rPr>
              <w:t>В) КАО ЗАЈЕДНИЧКУ ПОНУДУ</w:t>
            </w:r>
          </w:p>
        </w:tc>
      </w:tr>
    </w:tbl>
    <w:p w:rsidR="006A6CCA" w:rsidRDefault="006A6CCA" w:rsidP="006A6CCA">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6A6CCA" w:rsidRPr="00A44B04" w:rsidRDefault="00A44B04" w:rsidP="006A6CCA">
      <w:pPr>
        <w:jc w:val="both"/>
        <w:rPr>
          <w:rFonts w:eastAsia="TimesNewRomanPSMT"/>
          <w:bCs/>
        </w:rPr>
      </w:pPr>
      <w:r>
        <w:rPr>
          <w:rFonts w:eastAsia="TimesNewRomanPSMT"/>
          <w:bCs/>
        </w:rPr>
        <w:t>Стр 14</w:t>
      </w:r>
    </w:p>
    <w:p w:rsidR="006A6CCA" w:rsidRDefault="006A6CCA" w:rsidP="006A6CCA">
      <w:pPr>
        <w:jc w:val="both"/>
        <w:rPr>
          <w:rFonts w:ascii="Arial" w:eastAsia="TimesNewRomanPSMT" w:hAnsi="Arial" w:cs="Arial"/>
          <w:b/>
          <w:bCs/>
          <w:i/>
          <w:lang w:val="sr-Cyrl-CS"/>
        </w:rPr>
      </w:pPr>
    </w:p>
    <w:p w:rsidR="006A6CCA" w:rsidRDefault="006A6CCA" w:rsidP="006A6CCA">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6A6CCA" w:rsidRDefault="006A6CCA" w:rsidP="006A6CCA">
      <w:pPr>
        <w:jc w:val="both"/>
      </w:pPr>
      <w:r>
        <w:rPr>
          <w:rFonts w:ascii="Arial" w:eastAsia="TimesNewRomanPSMT" w:hAnsi="Arial" w:cs="Arial"/>
          <w:b/>
          <w:bCs/>
          <w:i/>
        </w:rPr>
        <w:tab/>
      </w:r>
    </w:p>
    <w:tbl>
      <w:tblPr>
        <w:tblW w:w="0" w:type="auto"/>
        <w:tblInd w:w="-15" w:type="dxa"/>
        <w:tblLayout w:type="fixed"/>
        <w:tblLook w:val="04A0"/>
      </w:tblPr>
      <w:tblGrid>
        <w:gridCol w:w="465"/>
        <w:gridCol w:w="4219"/>
        <w:gridCol w:w="4588"/>
      </w:tblGrid>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pPr>
          </w:p>
          <w:p w:rsidR="006A6CCA" w:rsidRDefault="006A6CCA">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lang w:val="ru-RU"/>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lang w:val="ru-RU"/>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lang w:val="ru-RU"/>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lang w:val="ru-RU"/>
              </w:rPr>
            </w:pPr>
          </w:p>
        </w:tc>
      </w:tr>
    </w:tbl>
    <w:p w:rsidR="006A6CCA" w:rsidRDefault="006A6CCA" w:rsidP="006A6CCA">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6A6CCA" w:rsidRDefault="006A6CCA" w:rsidP="006A6CCA">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A6CCA" w:rsidRDefault="006A6CCA" w:rsidP="006A6CCA">
      <w:pPr>
        <w:jc w:val="both"/>
        <w:rPr>
          <w:rFonts w:ascii="Arial" w:eastAsia="TimesNewRomanPSMT" w:hAnsi="Arial" w:cs="Arial"/>
          <w:b/>
          <w:bCs/>
          <w:lang w:val="ru-RU"/>
        </w:rPr>
      </w:pPr>
    </w:p>
    <w:p w:rsidR="006A6CCA" w:rsidRDefault="006A6CCA" w:rsidP="006A6CCA">
      <w:pPr>
        <w:jc w:val="both"/>
        <w:rPr>
          <w:rFonts w:ascii="Arial" w:eastAsia="TimesNewRomanPSMT" w:hAnsi="Arial" w:cs="Arial"/>
          <w:b/>
          <w:bCs/>
          <w:lang w:val="ru-RU"/>
        </w:rPr>
      </w:pPr>
    </w:p>
    <w:p w:rsidR="006A6CCA" w:rsidRDefault="006A6CCA" w:rsidP="006A6CCA">
      <w:pPr>
        <w:jc w:val="both"/>
        <w:rPr>
          <w:rFonts w:ascii="Arial" w:eastAsia="TimesNewRomanPSMT" w:hAnsi="Arial" w:cs="Arial"/>
          <w:b/>
          <w:bCs/>
          <w:lang w:val="ru-RU"/>
        </w:rPr>
      </w:pPr>
    </w:p>
    <w:p w:rsidR="006A6CCA" w:rsidRDefault="006A6CCA" w:rsidP="006A6CCA">
      <w:pPr>
        <w:jc w:val="both"/>
        <w:rPr>
          <w:rFonts w:ascii="Arial" w:eastAsia="TimesNewRomanPSMT" w:hAnsi="Arial" w:cs="Arial"/>
          <w:b/>
          <w:bCs/>
          <w:lang w:val="ru-RU"/>
        </w:rPr>
      </w:pPr>
    </w:p>
    <w:p w:rsidR="006A6CCA" w:rsidRDefault="00A44B04" w:rsidP="006A6CCA">
      <w:pPr>
        <w:jc w:val="both"/>
        <w:rPr>
          <w:rFonts w:ascii="Arial" w:eastAsia="TimesNewRomanPSMT" w:hAnsi="Arial" w:cs="Arial"/>
          <w:b/>
          <w:bCs/>
          <w:lang/>
        </w:rPr>
      </w:pPr>
      <w:r>
        <w:rPr>
          <w:rFonts w:ascii="Arial" w:eastAsia="TimesNewRomanPSMT" w:hAnsi="Arial" w:cs="Arial"/>
          <w:b/>
          <w:bCs/>
          <w:lang w:val="ru-RU"/>
        </w:rPr>
        <w:t>Стр 15</w:t>
      </w:r>
    </w:p>
    <w:p w:rsidR="005B13A5" w:rsidRPr="005B13A5" w:rsidRDefault="005B13A5" w:rsidP="006A6CCA">
      <w:pPr>
        <w:jc w:val="both"/>
        <w:rPr>
          <w:rFonts w:ascii="Arial" w:eastAsia="TimesNewRomanPSMT" w:hAnsi="Arial" w:cs="Arial"/>
          <w:b/>
          <w:bCs/>
          <w:lang/>
        </w:rPr>
      </w:pPr>
    </w:p>
    <w:p w:rsidR="006A6CCA" w:rsidRDefault="006A6CCA" w:rsidP="006A6CCA">
      <w:pPr>
        <w:jc w:val="both"/>
        <w:rPr>
          <w:rFonts w:ascii="Arial" w:eastAsia="TimesNewRomanPSMT" w:hAnsi="Arial" w:cs="Arial"/>
          <w:b/>
          <w:bCs/>
          <w:lang w:val="ru-RU"/>
        </w:rPr>
      </w:pPr>
    </w:p>
    <w:p w:rsidR="006A6CCA" w:rsidRDefault="006A6CCA" w:rsidP="006A6CCA">
      <w:pPr>
        <w:jc w:val="both"/>
        <w:rPr>
          <w:rFonts w:ascii="Arial" w:eastAsia="TimesNewRomanPSMT" w:hAnsi="Arial" w:cs="Arial"/>
          <w:b/>
          <w:bCs/>
          <w:lang w:val="ru-RU"/>
        </w:rPr>
      </w:pPr>
    </w:p>
    <w:p w:rsidR="00305A84" w:rsidRDefault="00305A84" w:rsidP="006A6CCA">
      <w:pPr>
        <w:jc w:val="both"/>
        <w:rPr>
          <w:rFonts w:ascii="Arial" w:eastAsia="TimesNewRomanPSMT" w:hAnsi="Arial" w:cs="Arial"/>
          <w:b/>
          <w:bCs/>
          <w:lang w:val="ru-RU"/>
        </w:rPr>
      </w:pPr>
    </w:p>
    <w:p w:rsidR="006A6CCA" w:rsidRDefault="006A6CCA" w:rsidP="006A6CCA">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6A6CCA" w:rsidRDefault="006A6CCA" w:rsidP="006A6CCA">
      <w:pPr>
        <w:jc w:val="both"/>
      </w:pPr>
      <w:r>
        <w:rPr>
          <w:rFonts w:ascii="Arial" w:eastAsia="TimesNewRomanPSMT" w:hAnsi="Arial" w:cs="Arial"/>
          <w:b/>
          <w:bCs/>
          <w:i/>
          <w:lang w:val="ru-RU"/>
        </w:rPr>
        <w:tab/>
      </w:r>
    </w:p>
    <w:tbl>
      <w:tblPr>
        <w:tblW w:w="0" w:type="auto"/>
        <w:tblInd w:w="-15" w:type="dxa"/>
        <w:tblLayout w:type="fixed"/>
        <w:tblLook w:val="04A0"/>
      </w:tblPr>
      <w:tblGrid>
        <w:gridCol w:w="465"/>
        <w:gridCol w:w="4219"/>
        <w:gridCol w:w="4588"/>
      </w:tblGrid>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pPr>
          </w:p>
          <w:p w:rsidR="006A6CCA" w:rsidRDefault="006A6CCA">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lang w:val="ru-RU"/>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lang w:val="ru-RU"/>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lang w:val="ru-RU"/>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lang w:val="ru-RU"/>
              </w:rPr>
            </w:pPr>
          </w:p>
          <w:p w:rsidR="006A6CCA" w:rsidRDefault="006A6CCA">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r w:rsidR="006A6CCA" w:rsidTr="006A6CCA">
        <w:tc>
          <w:tcPr>
            <w:tcW w:w="4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eastAsia="TimesNewRomanPSMT" w:hAnsi="Arial" w:cs="Arial"/>
                <w:bCs/>
                <w:i/>
              </w:rPr>
            </w:pPr>
          </w:p>
          <w:p w:rsidR="006A6CCA" w:rsidRDefault="006A6CCA">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both"/>
              <w:rPr>
                <w:rFonts w:ascii="Arial" w:eastAsia="TimesNewRomanPSMT" w:hAnsi="Arial" w:cs="Arial"/>
                <w:b/>
                <w:bCs/>
              </w:rPr>
            </w:pPr>
          </w:p>
        </w:tc>
      </w:tr>
    </w:tbl>
    <w:p w:rsidR="006A6CCA" w:rsidRDefault="006A6CCA" w:rsidP="006A6CCA">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6A6CCA" w:rsidRDefault="006A6CCA" w:rsidP="006A6CCA">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6A6CCA" w:rsidRDefault="006A6CCA" w:rsidP="006A6CCA">
      <w:pPr>
        <w:jc w:val="both"/>
        <w:rPr>
          <w:rFonts w:ascii="Arial" w:hAnsi="Arial" w:cs="Arial"/>
          <w:b/>
          <w:bCs/>
          <w:i/>
          <w:iCs/>
          <w:sz w:val="20"/>
          <w:szCs w:val="20"/>
        </w:rPr>
      </w:pPr>
    </w:p>
    <w:p w:rsidR="006A6CCA" w:rsidRDefault="006A6CCA" w:rsidP="006A6CCA">
      <w:pPr>
        <w:jc w:val="both"/>
        <w:rPr>
          <w:rFonts w:ascii="Arial" w:hAnsi="Arial" w:cs="Arial"/>
          <w:b/>
          <w:bCs/>
          <w:i/>
          <w:iCs/>
          <w:sz w:val="20"/>
          <w:szCs w:val="20"/>
        </w:rPr>
      </w:pPr>
    </w:p>
    <w:p w:rsidR="006A6CCA" w:rsidRDefault="006A6CCA" w:rsidP="006A6CCA">
      <w:pPr>
        <w:jc w:val="both"/>
        <w:rPr>
          <w:rFonts w:ascii="Arial" w:hAnsi="Arial" w:cs="Arial"/>
          <w:b/>
          <w:bCs/>
          <w:i/>
          <w:iCs/>
          <w:sz w:val="20"/>
          <w:szCs w:val="20"/>
        </w:rPr>
      </w:pPr>
    </w:p>
    <w:p w:rsidR="006A6CCA" w:rsidRDefault="006A6CCA" w:rsidP="006A6CCA">
      <w:pPr>
        <w:jc w:val="both"/>
        <w:rPr>
          <w:rFonts w:ascii="Arial" w:hAnsi="Arial" w:cs="Arial"/>
          <w:b/>
          <w:bCs/>
          <w:i/>
          <w:iCs/>
          <w:sz w:val="20"/>
          <w:szCs w:val="20"/>
        </w:rPr>
      </w:pPr>
    </w:p>
    <w:p w:rsidR="006A6CCA" w:rsidRDefault="006A6CCA" w:rsidP="006A6CCA">
      <w:pPr>
        <w:jc w:val="both"/>
        <w:rPr>
          <w:rFonts w:ascii="Arial" w:hAnsi="Arial" w:cs="Arial"/>
          <w:b/>
          <w:bCs/>
          <w:i/>
          <w:iCs/>
          <w:sz w:val="20"/>
          <w:szCs w:val="20"/>
        </w:rPr>
      </w:pPr>
    </w:p>
    <w:p w:rsidR="006A6CCA" w:rsidRDefault="006A6CCA" w:rsidP="006A6CCA">
      <w:pPr>
        <w:jc w:val="both"/>
        <w:rPr>
          <w:rFonts w:ascii="Arial" w:hAnsi="Arial" w:cs="Arial"/>
          <w:b/>
          <w:bCs/>
          <w:i/>
          <w:iCs/>
          <w:sz w:val="20"/>
          <w:szCs w:val="20"/>
        </w:rPr>
      </w:pPr>
    </w:p>
    <w:p w:rsidR="006A6CCA" w:rsidRDefault="006A6CCA" w:rsidP="006A6CCA">
      <w:pPr>
        <w:jc w:val="both"/>
        <w:rPr>
          <w:rFonts w:ascii="Arial" w:hAnsi="Arial" w:cs="Arial"/>
          <w:b/>
          <w:bCs/>
          <w:i/>
          <w:iCs/>
          <w:sz w:val="20"/>
          <w:szCs w:val="20"/>
          <w:lang w:val="sr-Cyrl-CS"/>
        </w:rPr>
      </w:pPr>
    </w:p>
    <w:p w:rsidR="006A6CCA" w:rsidRDefault="006A6CCA" w:rsidP="006A6CCA">
      <w:pPr>
        <w:jc w:val="both"/>
        <w:rPr>
          <w:rFonts w:ascii="Arial" w:hAnsi="Arial" w:cs="Arial"/>
          <w:b/>
          <w:bCs/>
          <w:i/>
          <w:iCs/>
          <w:sz w:val="20"/>
          <w:szCs w:val="20"/>
          <w:lang w:val="sr-Cyrl-CS"/>
        </w:rPr>
      </w:pPr>
    </w:p>
    <w:p w:rsidR="006A6CCA" w:rsidRDefault="006A6CCA" w:rsidP="006A6CCA">
      <w:pPr>
        <w:jc w:val="both"/>
        <w:rPr>
          <w:rFonts w:ascii="Arial" w:hAnsi="Arial" w:cs="Arial"/>
          <w:b/>
          <w:bCs/>
          <w:i/>
          <w:iCs/>
          <w:sz w:val="20"/>
          <w:szCs w:val="20"/>
        </w:rPr>
      </w:pPr>
    </w:p>
    <w:p w:rsidR="00A44B04" w:rsidRPr="00326714" w:rsidRDefault="00A44B04" w:rsidP="006A6CCA">
      <w:pPr>
        <w:jc w:val="both"/>
        <w:rPr>
          <w:rFonts w:ascii="Arial" w:hAnsi="Arial" w:cs="Arial"/>
          <w:b/>
          <w:bCs/>
          <w:i/>
          <w:iCs/>
          <w:sz w:val="20"/>
          <w:szCs w:val="20"/>
        </w:rPr>
      </w:pPr>
      <w:r>
        <w:rPr>
          <w:rFonts w:ascii="Arial" w:hAnsi="Arial" w:cs="Arial"/>
          <w:b/>
          <w:bCs/>
          <w:i/>
          <w:iCs/>
          <w:sz w:val="20"/>
          <w:szCs w:val="20"/>
        </w:rPr>
        <w:t>Стр 1</w:t>
      </w:r>
      <w:r w:rsidR="00326714">
        <w:rPr>
          <w:rFonts w:ascii="Arial" w:hAnsi="Arial" w:cs="Arial"/>
          <w:b/>
          <w:bCs/>
          <w:i/>
          <w:iCs/>
          <w:sz w:val="20"/>
          <w:szCs w:val="20"/>
        </w:rPr>
        <w:t>6</w:t>
      </w:r>
    </w:p>
    <w:p w:rsidR="00A44B04" w:rsidRDefault="00A44B04" w:rsidP="00A44B04">
      <w:pPr>
        <w:spacing w:line="240" w:lineRule="auto"/>
        <w:jc w:val="center"/>
        <w:rPr>
          <w:b/>
        </w:rPr>
      </w:pPr>
      <w:proofErr w:type="gramStart"/>
      <w:r>
        <w:rPr>
          <w:b/>
        </w:rPr>
        <w:lastRenderedPageBreak/>
        <w:t>П  О</w:t>
      </w:r>
      <w:proofErr w:type="gramEnd"/>
      <w:r>
        <w:rPr>
          <w:b/>
        </w:rPr>
        <w:t xml:space="preserve">  Н  У  Д  А</w:t>
      </w:r>
    </w:p>
    <w:p w:rsidR="008E13AE" w:rsidRPr="008E13AE" w:rsidRDefault="008E13AE" w:rsidP="00A44B04">
      <w:pPr>
        <w:spacing w:line="240" w:lineRule="auto"/>
        <w:jc w:val="center"/>
        <w:rPr>
          <w:b/>
        </w:rPr>
      </w:pPr>
    </w:p>
    <w:p w:rsidR="00A44B04" w:rsidRDefault="00A44B04" w:rsidP="00A44B04">
      <w:pPr>
        <w:spacing w:line="240" w:lineRule="auto"/>
        <w:ind w:left="360"/>
        <w:jc w:val="center"/>
      </w:pPr>
      <w:proofErr w:type="gramStart"/>
      <w:r>
        <w:t>за</w:t>
      </w:r>
      <w:proofErr w:type="gramEnd"/>
      <w:r>
        <w:t xml:space="preserve"> јавну набавку услуге одржавања јавне расвете на територији општине Љиг,</w:t>
      </w:r>
    </w:p>
    <w:p w:rsidR="00A44B04" w:rsidRDefault="00A44B04" w:rsidP="00326714">
      <w:pPr>
        <w:spacing w:line="240" w:lineRule="auto"/>
        <w:jc w:val="center"/>
      </w:pPr>
      <w:proofErr w:type="gramStart"/>
      <w:r>
        <w:t>у</w:t>
      </w:r>
      <w:proofErr w:type="gramEnd"/>
      <w:r>
        <w:t xml:space="preserve"> 20</w:t>
      </w:r>
      <w:r>
        <w:rPr>
          <w:lang w:val="sr-Cyrl-CS"/>
        </w:rPr>
        <w:t>1</w:t>
      </w:r>
      <w:r>
        <w:t xml:space="preserve">6. </w:t>
      </w:r>
      <w:proofErr w:type="gramStart"/>
      <w:r>
        <w:t>години</w:t>
      </w:r>
      <w:proofErr w:type="gramEnd"/>
      <w:r>
        <w:t>.</w:t>
      </w:r>
    </w:p>
    <w:p w:rsidR="008E13AE" w:rsidRPr="008E13AE" w:rsidRDefault="008E13AE" w:rsidP="00326714">
      <w:pPr>
        <w:spacing w:line="240" w:lineRule="auto"/>
        <w:jc w:val="center"/>
      </w:pPr>
    </w:p>
    <w:p w:rsidR="00A44B04" w:rsidRDefault="00A44B04" w:rsidP="00A44B04">
      <w:pPr>
        <w:tabs>
          <w:tab w:val="left" w:pos="0"/>
        </w:tabs>
        <w:spacing w:line="240" w:lineRule="auto"/>
        <w:jc w:val="both"/>
      </w:pPr>
      <w:r>
        <w:t xml:space="preserve"> </w:t>
      </w:r>
      <w:r>
        <w:rPr>
          <w:b/>
        </w:rPr>
        <w:t>БРОЈ ПОНУДЕ</w:t>
      </w:r>
      <w:r>
        <w:t>: ____________</w:t>
      </w:r>
    </w:p>
    <w:p w:rsidR="00A44B04" w:rsidRDefault="00A44B04" w:rsidP="00A44B04">
      <w:pPr>
        <w:spacing w:line="240" w:lineRule="auto"/>
        <w:jc w:val="both"/>
      </w:pPr>
      <w:r>
        <w:t xml:space="preserve"> </w:t>
      </w:r>
      <w:r>
        <w:rPr>
          <w:b/>
        </w:rPr>
        <w:t>ДАТУМ</w:t>
      </w:r>
      <w:r>
        <w:t>: ___________________</w:t>
      </w:r>
    </w:p>
    <w:p w:rsidR="00A44B04" w:rsidRDefault="00A44B04" w:rsidP="00A44B04">
      <w:pPr>
        <w:tabs>
          <w:tab w:val="left" w:pos="0"/>
        </w:tabs>
        <w:spacing w:line="240" w:lineRule="auto"/>
      </w:pPr>
      <w:r>
        <w:tab/>
      </w:r>
    </w:p>
    <w:p w:rsidR="00A44B04" w:rsidRDefault="00A44B04" w:rsidP="00A44B04">
      <w:pPr>
        <w:tabs>
          <w:tab w:val="left" w:pos="0"/>
        </w:tabs>
        <w:spacing w:line="240" w:lineRule="auto"/>
        <w:jc w:val="both"/>
      </w:pPr>
      <w:r>
        <w:tab/>
      </w:r>
      <w:proofErr w:type="gramStart"/>
      <w:r>
        <w:t>У складу са вашим позивом 01 бр.</w:t>
      </w:r>
      <w:proofErr w:type="gramEnd"/>
      <w:r>
        <w:t xml:space="preserve"> </w:t>
      </w:r>
      <w:r w:rsidR="005B13A5">
        <w:rPr>
          <w:lang/>
        </w:rPr>
        <w:t>453-32/2016</w:t>
      </w:r>
      <w:r>
        <w:t xml:space="preserve"> од </w:t>
      </w:r>
      <w:r w:rsidR="005B13A5">
        <w:rPr>
          <w:lang/>
        </w:rPr>
        <w:t>28.01.2016</w:t>
      </w:r>
      <w:r>
        <w:t xml:space="preserve">. </w:t>
      </w:r>
      <w:proofErr w:type="gramStart"/>
      <w:r>
        <w:t>године</w:t>
      </w:r>
      <w:proofErr w:type="gramEnd"/>
      <w:r>
        <w:t xml:space="preserve">,  достављамо </w:t>
      </w:r>
    </w:p>
    <w:p w:rsidR="00A44B04" w:rsidRDefault="00A44B04" w:rsidP="00A44B04">
      <w:pPr>
        <w:tabs>
          <w:tab w:val="left" w:pos="0"/>
        </w:tabs>
        <w:spacing w:line="240" w:lineRule="auto"/>
        <w:rPr>
          <w:lang w:val="sr-Latn-CS"/>
        </w:rPr>
      </w:pPr>
      <w:proofErr w:type="gramStart"/>
      <w:r>
        <w:t>следеће</w:t>
      </w:r>
      <w:proofErr w:type="gramEnd"/>
      <w:r>
        <w:t>:</w:t>
      </w:r>
    </w:p>
    <w:p w:rsidR="00A44B04" w:rsidRDefault="00A44B04" w:rsidP="00A44B04">
      <w:pPr>
        <w:tabs>
          <w:tab w:val="left" w:pos="0"/>
        </w:tabs>
        <w:spacing w:line="240" w:lineRule="auto"/>
        <w:rPr>
          <w:lang w:val="sr-Latn-CS"/>
        </w:rPr>
      </w:pPr>
    </w:p>
    <w:p w:rsidR="00A44B04" w:rsidRDefault="00A44B04" w:rsidP="00A44B04">
      <w:pPr>
        <w:tabs>
          <w:tab w:val="left" w:pos="0"/>
        </w:tabs>
        <w:spacing w:line="240" w:lineRule="auto"/>
        <w:rPr>
          <w:b/>
        </w:rPr>
      </w:pPr>
      <w:r>
        <w:rPr>
          <w:b/>
        </w:rPr>
        <w:t>ПОНУЂЕНА ЦЕНА:</w:t>
      </w:r>
    </w:p>
    <w:p w:rsidR="00A44B04" w:rsidRDefault="00A44B04" w:rsidP="00A44B04">
      <w:pPr>
        <w:tabs>
          <w:tab w:val="left" w:pos="0"/>
        </w:tabs>
        <w:spacing w:line="240" w:lineRule="auto"/>
        <w:jc w:val="both"/>
        <w:rPr>
          <w:b/>
        </w:rPr>
      </w:pPr>
    </w:p>
    <w:p w:rsidR="00A44B04" w:rsidRDefault="00A44B04" w:rsidP="00A44B04">
      <w:pPr>
        <w:numPr>
          <w:ilvl w:val="0"/>
          <w:numId w:val="19"/>
        </w:numPr>
        <w:tabs>
          <w:tab w:val="left" w:pos="0"/>
        </w:tabs>
        <w:suppressAutoHyphens w:val="0"/>
        <w:spacing w:line="240" w:lineRule="auto"/>
        <w:jc w:val="both"/>
        <w:rPr>
          <w:b/>
        </w:rPr>
      </w:pPr>
      <w:r>
        <w:rPr>
          <w:b/>
        </w:rPr>
        <w:t>Материјал потребан за  одржавање објеката јавне расвете на територији општине Љиг</w:t>
      </w:r>
    </w:p>
    <w:p w:rsidR="00A44B04" w:rsidRDefault="00A44B04" w:rsidP="00A44B04">
      <w:pPr>
        <w:tabs>
          <w:tab w:val="left" w:pos="0"/>
        </w:tabs>
        <w:spacing w:line="240" w:lineRule="auto"/>
      </w:pPr>
    </w:p>
    <w:p w:rsidR="00A44B04" w:rsidRDefault="00A44B04" w:rsidP="00A44B04">
      <w:pPr>
        <w:tabs>
          <w:tab w:val="left" w:pos="0"/>
        </w:tabs>
        <w:spacing w:line="240" w:lineRule="auto"/>
        <w:ind w:left="360"/>
      </w:pPr>
      <w:r>
        <w:t xml:space="preserve">      - </w:t>
      </w:r>
      <w:proofErr w:type="gramStart"/>
      <w:r>
        <w:t>сијалица</w:t>
      </w:r>
      <w:proofErr w:type="gramEnd"/>
      <w:r>
        <w:t xml:space="preserve"> 125 </w:t>
      </w:r>
      <w:r>
        <w:rPr>
          <w:lang w:val="sr-Latn-CS"/>
        </w:rPr>
        <w:t>W</w:t>
      </w:r>
      <w:r>
        <w:t>, живина  .......................................</w:t>
      </w:r>
      <w:r>
        <w:rPr>
          <w:lang w:val="sr-Latn-CS"/>
        </w:rPr>
        <w:t xml:space="preserve"> </w:t>
      </w:r>
      <w:r>
        <w:t>_</w:t>
      </w:r>
      <w:r>
        <w:rPr>
          <w:lang w:val="sr-Latn-CS"/>
        </w:rPr>
        <w:t>________________</w:t>
      </w:r>
      <w:r>
        <w:t xml:space="preserve"> дин./</w:t>
      </w:r>
      <w:r>
        <w:rPr>
          <w:lang w:val="sr-Latn-CS"/>
        </w:rPr>
        <w:t>ком.</w:t>
      </w:r>
    </w:p>
    <w:p w:rsidR="00A44B04" w:rsidRDefault="00A44B04" w:rsidP="00A44B04">
      <w:pPr>
        <w:tabs>
          <w:tab w:val="left" w:pos="0"/>
        </w:tabs>
        <w:spacing w:line="240" w:lineRule="auto"/>
        <w:ind w:left="360"/>
      </w:pPr>
      <w:r>
        <w:t xml:space="preserve">      - </w:t>
      </w:r>
      <w:proofErr w:type="gramStart"/>
      <w:r>
        <w:t>сијалица</w:t>
      </w:r>
      <w:proofErr w:type="gramEnd"/>
      <w:r>
        <w:t xml:space="preserve"> 250 </w:t>
      </w:r>
      <w:r>
        <w:rPr>
          <w:lang w:val="sr-Latn-CS"/>
        </w:rPr>
        <w:t>W</w:t>
      </w:r>
      <w:r>
        <w:t>, живина  ....................................... _________________ дин./ком.</w:t>
      </w:r>
    </w:p>
    <w:p w:rsidR="00A44B04" w:rsidRDefault="00A44B04" w:rsidP="00A44B04">
      <w:pPr>
        <w:tabs>
          <w:tab w:val="left" w:pos="0"/>
        </w:tabs>
        <w:spacing w:line="240" w:lineRule="auto"/>
        <w:ind w:left="360"/>
      </w:pPr>
      <w:r>
        <w:t xml:space="preserve">      - </w:t>
      </w:r>
      <w:proofErr w:type="gramStart"/>
      <w:r>
        <w:t>сијалица</w:t>
      </w:r>
      <w:proofErr w:type="gramEnd"/>
      <w:r>
        <w:t xml:space="preserve"> 400 </w:t>
      </w:r>
      <w:r>
        <w:rPr>
          <w:lang w:val="sr-Latn-CS"/>
        </w:rPr>
        <w:t>W</w:t>
      </w:r>
      <w:r>
        <w:t>, живина  .......................................  _________________ дин./ком.</w:t>
      </w:r>
    </w:p>
    <w:p w:rsidR="00A44B04" w:rsidRDefault="00A44B04" w:rsidP="00A44B04">
      <w:pPr>
        <w:tabs>
          <w:tab w:val="left" w:pos="0"/>
        </w:tabs>
        <w:spacing w:line="240" w:lineRule="auto"/>
        <w:ind w:left="360"/>
      </w:pPr>
      <w:r>
        <w:tab/>
        <w:t xml:space="preserve">- </w:t>
      </w:r>
      <w:proofErr w:type="gramStart"/>
      <w:r>
        <w:t>сијалица  70</w:t>
      </w:r>
      <w:proofErr w:type="gramEnd"/>
      <w:r>
        <w:t xml:space="preserve"> W, натријумова .................................  _________________ дин./ком.</w:t>
      </w:r>
    </w:p>
    <w:p w:rsidR="00A44B04" w:rsidRDefault="00A44B04" w:rsidP="00A44B04">
      <w:pPr>
        <w:tabs>
          <w:tab w:val="left" w:pos="0"/>
        </w:tabs>
        <w:spacing w:line="240" w:lineRule="auto"/>
        <w:ind w:left="360"/>
      </w:pPr>
      <w:r>
        <w:tab/>
        <w:t xml:space="preserve">- </w:t>
      </w:r>
      <w:proofErr w:type="gramStart"/>
      <w:r>
        <w:t>сијалица</w:t>
      </w:r>
      <w:proofErr w:type="gramEnd"/>
      <w:r>
        <w:t xml:space="preserve"> 150 W, натријумова ................................  _________________ дин</w:t>
      </w:r>
      <w:proofErr w:type="gramStart"/>
      <w:r>
        <w:t>./</w:t>
      </w:r>
      <w:proofErr w:type="gramEnd"/>
      <w:r>
        <w:t>ком.</w:t>
      </w:r>
    </w:p>
    <w:p w:rsidR="00A44B04" w:rsidRDefault="00A44B04" w:rsidP="00A44B04">
      <w:pPr>
        <w:tabs>
          <w:tab w:val="left" w:pos="0"/>
        </w:tabs>
        <w:spacing w:line="240" w:lineRule="auto"/>
        <w:ind w:left="360"/>
      </w:pPr>
      <w:r>
        <w:tab/>
        <w:t xml:space="preserve">- </w:t>
      </w:r>
      <w:proofErr w:type="gramStart"/>
      <w:r>
        <w:t>сијалица</w:t>
      </w:r>
      <w:proofErr w:type="gramEnd"/>
      <w:r>
        <w:t xml:space="preserve"> 250 W, натријумова ................................  _________________ дин</w:t>
      </w:r>
      <w:proofErr w:type="gramStart"/>
      <w:r>
        <w:t>./</w:t>
      </w:r>
      <w:proofErr w:type="gramEnd"/>
      <w:r>
        <w:t>ком.</w:t>
      </w:r>
    </w:p>
    <w:p w:rsidR="00A44B04" w:rsidRDefault="00A44B04" w:rsidP="00A44B04">
      <w:pPr>
        <w:tabs>
          <w:tab w:val="left" w:pos="0"/>
        </w:tabs>
        <w:spacing w:line="240" w:lineRule="auto"/>
        <w:ind w:left="360"/>
      </w:pPr>
      <w:r>
        <w:tab/>
        <w:t xml:space="preserve">- </w:t>
      </w:r>
      <w:proofErr w:type="gramStart"/>
      <w:r>
        <w:t>сијалица</w:t>
      </w:r>
      <w:proofErr w:type="gramEnd"/>
      <w:r>
        <w:t xml:space="preserve"> 400 W, натријумова ................................  _________________ дин</w:t>
      </w:r>
      <w:proofErr w:type="gramStart"/>
      <w:r>
        <w:t>./</w:t>
      </w:r>
      <w:proofErr w:type="gramEnd"/>
      <w:r>
        <w:t>ком.</w:t>
      </w:r>
    </w:p>
    <w:p w:rsidR="00A44B04" w:rsidRDefault="00A44B04" w:rsidP="00A44B04">
      <w:pPr>
        <w:tabs>
          <w:tab w:val="left" w:pos="0"/>
        </w:tabs>
        <w:spacing w:line="240" w:lineRule="auto"/>
        <w:ind w:left="360"/>
      </w:pPr>
      <w:r>
        <w:t xml:space="preserve">      - </w:t>
      </w:r>
      <w:proofErr w:type="gramStart"/>
      <w:r>
        <w:t>пригушница</w:t>
      </w:r>
      <w:proofErr w:type="gramEnd"/>
      <w:r>
        <w:t xml:space="preserve">         125</w:t>
      </w:r>
      <w:r>
        <w:rPr>
          <w:lang w:val="sr-Latn-CS"/>
        </w:rPr>
        <w:t xml:space="preserve"> W</w:t>
      </w:r>
      <w:r>
        <w:t xml:space="preserve"> .........................................  _________________ дин</w:t>
      </w:r>
      <w:proofErr w:type="gramStart"/>
      <w:r>
        <w:t>./</w:t>
      </w:r>
      <w:proofErr w:type="gramEnd"/>
      <w:r>
        <w:t>ком.</w:t>
      </w:r>
    </w:p>
    <w:p w:rsidR="00A44B04" w:rsidRDefault="00A44B04" w:rsidP="00A44B04">
      <w:pPr>
        <w:tabs>
          <w:tab w:val="left" w:pos="0"/>
        </w:tabs>
        <w:spacing w:line="240" w:lineRule="auto"/>
        <w:ind w:left="360"/>
      </w:pPr>
      <w:r>
        <w:t xml:space="preserve">      - </w:t>
      </w:r>
      <w:proofErr w:type="gramStart"/>
      <w:r>
        <w:t>пригушница</w:t>
      </w:r>
      <w:proofErr w:type="gramEnd"/>
      <w:r>
        <w:t xml:space="preserve">         250</w:t>
      </w:r>
      <w:r>
        <w:rPr>
          <w:lang w:val="sr-Latn-CS"/>
        </w:rPr>
        <w:t xml:space="preserve"> W</w:t>
      </w:r>
      <w:r>
        <w:t xml:space="preserve"> .........................................  _________________ дин</w:t>
      </w:r>
      <w:proofErr w:type="gramStart"/>
      <w:r>
        <w:t>./</w:t>
      </w:r>
      <w:proofErr w:type="gramEnd"/>
      <w:r>
        <w:t>ком.</w:t>
      </w:r>
    </w:p>
    <w:p w:rsidR="00A44B04" w:rsidRDefault="00A44B04" w:rsidP="00A44B04">
      <w:pPr>
        <w:tabs>
          <w:tab w:val="left" w:pos="0"/>
        </w:tabs>
        <w:spacing w:line="240" w:lineRule="auto"/>
        <w:ind w:left="360"/>
      </w:pPr>
      <w:r>
        <w:t xml:space="preserve">      - </w:t>
      </w:r>
      <w:proofErr w:type="gramStart"/>
      <w:r>
        <w:t>пригушница</w:t>
      </w:r>
      <w:proofErr w:type="gramEnd"/>
      <w:r>
        <w:t xml:space="preserve">         400</w:t>
      </w:r>
      <w:r>
        <w:rPr>
          <w:lang w:val="sr-Latn-CS"/>
        </w:rPr>
        <w:t xml:space="preserve"> W</w:t>
      </w:r>
      <w:r>
        <w:t xml:space="preserve"> .........................................  _________________ дин</w:t>
      </w:r>
      <w:proofErr w:type="gramStart"/>
      <w:r>
        <w:t>./</w:t>
      </w:r>
      <w:proofErr w:type="gramEnd"/>
      <w:r>
        <w:t>ком.</w:t>
      </w:r>
    </w:p>
    <w:p w:rsidR="00A44B04" w:rsidRDefault="00A44B04" w:rsidP="00A44B04">
      <w:pPr>
        <w:tabs>
          <w:tab w:val="left" w:pos="0"/>
        </w:tabs>
        <w:spacing w:line="240" w:lineRule="auto"/>
        <w:ind w:left="360"/>
      </w:pPr>
      <w:r>
        <w:tab/>
        <w:t xml:space="preserve">- </w:t>
      </w:r>
      <w:proofErr w:type="gramStart"/>
      <w:r>
        <w:t>упаљач</w:t>
      </w:r>
      <w:proofErr w:type="gramEnd"/>
      <w:r>
        <w:t xml:space="preserve"> до 400 W ....................................................   _________________ дин./ком.</w:t>
      </w:r>
    </w:p>
    <w:p w:rsidR="00A44B04" w:rsidRDefault="00A44B04" w:rsidP="00A44B04">
      <w:pPr>
        <w:tabs>
          <w:tab w:val="left" w:pos="0"/>
        </w:tabs>
        <w:spacing w:line="240" w:lineRule="auto"/>
        <w:ind w:left="360"/>
      </w:pPr>
      <w:r>
        <w:t xml:space="preserve">      - </w:t>
      </w:r>
      <w:proofErr w:type="gramStart"/>
      <w:r>
        <w:t>бистро</w:t>
      </w:r>
      <w:proofErr w:type="gramEnd"/>
      <w:r>
        <w:t xml:space="preserve"> стакло 200</w:t>
      </w:r>
      <w:r>
        <w:rPr>
          <w:lang w:val="sr-Latn-CS"/>
        </w:rPr>
        <w:t xml:space="preserve"> W </w:t>
      </w:r>
      <w:r>
        <w:t>...................................</w:t>
      </w:r>
      <w:r w:rsidR="008E13AE">
        <w:t>...........   _________________</w:t>
      </w:r>
      <w:r>
        <w:t>дин./ком.</w:t>
      </w:r>
    </w:p>
    <w:p w:rsidR="00A44B04" w:rsidRDefault="00A44B04" w:rsidP="00A44B04">
      <w:pPr>
        <w:tabs>
          <w:tab w:val="left" w:pos="0"/>
        </w:tabs>
        <w:spacing w:line="240" w:lineRule="auto"/>
        <w:ind w:left="360"/>
      </w:pPr>
      <w:r>
        <w:tab/>
        <w:t xml:space="preserve">- </w:t>
      </w:r>
      <w:proofErr w:type="gramStart"/>
      <w:r>
        <w:t>сенило</w:t>
      </w:r>
      <w:proofErr w:type="gramEnd"/>
      <w:r>
        <w:t xml:space="preserve"> за живину стубну светиљку  125 </w:t>
      </w:r>
      <w:r>
        <w:rPr>
          <w:lang w:val="sr-Latn-CS"/>
        </w:rPr>
        <w:t>W</w:t>
      </w:r>
      <w:r w:rsidR="008E13AE">
        <w:t xml:space="preserve"> ..........  _________________</w:t>
      </w:r>
      <w:r>
        <w:t xml:space="preserve">дин./ком.                                             </w:t>
      </w:r>
    </w:p>
    <w:p w:rsidR="00A44B04" w:rsidRDefault="00A44B04" w:rsidP="00A44B04">
      <w:pPr>
        <w:tabs>
          <w:tab w:val="left" w:pos="0"/>
        </w:tabs>
        <w:spacing w:line="240" w:lineRule="auto"/>
        <w:ind w:left="360"/>
      </w:pPr>
      <w:r>
        <w:t xml:space="preserve">      - </w:t>
      </w:r>
      <w:proofErr w:type="gramStart"/>
      <w:r>
        <w:t>грло</w:t>
      </w:r>
      <w:proofErr w:type="gramEnd"/>
      <w:r>
        <w:t xml:space="preserve"> Е-27, порцеланско ...............................</w:t>
      </w:r>
      <w:r w:rsidR="008E13AE">
        <w:t>...........   _________________</w:t>
      </w:r>
      <w:r>
        <w:t>дин./ком.</w:t>
      </w:r>
    </w:p>
    <w:p w:rsidR="00A44B04" w:rsidRDefault="00A44B04" w:rsidP="00A44B04">
      <w:pPr>
        <w:tabs>
          <w:tab w:val="left" w:pos="0"/>
        </w:tabs>
        <w:spacing w:line="240" w:lineRule="auto"/>
        <w:ind w:left="360"/>
      </w:pPr>
      <w:r>
        <w:t xml:space="preserve">      - </w:t>
      </w:r>
      <w:proofErr w:type="gramStart"/>
      <w:r>
        <w:t>грло</w:t>
      </w:r>
      <w:proofErr w:type="gramEnd"/>
      <w:r>
        <w:t xml:space="preserve"> Е-40, порцеланско ...............................</w:t>
      </w:r>
      <w:r w:rsidR="008E13AE">
        <w:t>...........   _________________</w:t>
      </w:r>
      <w:r>
        <w:t>дин./ком.</w:t>
      </w:r>
    </w:p>
    <w:p w:rsidR="00A44B04" w:rsidRDefault="00A44B04" w:rsidP="00A44B04">
      <w:pPr>
        <w:tabs>
          <w:tab w:val="left" w:pos="0"/>
        </w:tabs>
        <w:spacing w:line="240" w:lineRule="auto"/>
        <w:ind w:left="360"/>
      </w:pPr>
      <w:r>
        <w:tab/>
        <w:t xml:space="preserve">- </w:t>
      </w:r>
      <w:proofErr w:type="gramStart"/>
      <w:r>
        <w:t>скидање</w:t>
      </w:r>
      <w:proofErr w:type="gramEnd"/>
      <w:r>
        <w:t xml:space="preserve"> и прање протектора ......................</w:t>
      </w:r>
      <w:r w:rsidR="008E13AE">
        <w:t>...........   _________________</w:t>
      </w:r>
      <w:r>
        <w:t>дин./ком.</w:t>
      </w:r>
    </w:p>
    <w:p w:rsidR="00A44B04" w:rsidRDefault="00A44B04" w:rsidP="00A44B04">
      <w:pPr>
        <w:tabs>
          <w:tab w:val="left" w:pos="0"/>
        </w:tabs>
        <w:spacing w:line="240" w:lineRule="auto"/>
        <w:ind w:left="360"/>
      </w:pPr>
      <w:r>
        <w:tab/>
        <w:t xml:space="preserve">- </w:t>
      </w:r>
      <w:proofErr w:type="gramStart"/>
      <w:r>
        <w:t>поклопац</w:t>
      </w:r>
      <w:proofErr w:type="gramEnd"/>
      <w:r>
        <w:t xml:space="preserve"> за отвор стуба - мањи ...........................    _____</w:t>
      </w:r>
      <w:r w:rsidR="008E13AE">
        <w:t>____________</w:t>
      </w:r>
      <w:r>
        <w:t xml:space="preserve">дин./ком.  </w:t>
      </w:r>
    </w:p>
    <w:p w:rsidR="00A44B04" w:rsidRDefault="00A44B04" w:rsidP="00A44B04">
      <w:pPr>
        <w:tabs>
          <w:tab w:val="left" w:pos="0"/>
        </w:tabs>
        <w:spacing w:line="240" w:lineRule="auto"/>
        <w:ind w:left="360"/>
      </w:pPr>
      <w:r>
        <w:tab/>
        <w:t xml:space="preserve">- </w:t>
      </w:r>
      <w:proofErr w:type="gramStart"/>
      <w:r>
        <w:t>поклопац</w:t>
      </w:r>
      <w:proofErr w:type="gramEnd"/>
      <w:r>
        <w:t xml:space="preserve"> за отвор стуба – већи ..................</w:t>
      </w:r>
      <w:r w:rsidR="008E13AE">
        <w:t>..........    _________________</w:t>
      </w:r>
      <w:r>
        <w:t>дин./ком.</w:t>
      </w:r>
    </w:p>
    <w:p w:rsidR="00A44B04" w:rsidRDefault="00A44B04" w:rsidP="00A44B04">
      <w:pPr>
        <w:tabs>
          <w:tab w:val="left" w:pos="0"/>
        </w:tabs>
        <w:spacing w:line="240" w:lineRule="auto"/>
        <w:ind w:left="360"/>
      </w:pPr>
      <w:r>
        <w:tab/>
        <w:t xml:space="preserve">- </w:t>
      </w:r>
      <w:proofErr w:type="gramStart"/>
      <w:r>
        <w:t>светиљка</w:t>
      </w:r>
      <w:proofErr w:type="gramEnd"/>
      <w:r>
        <w:t xml:space="preserve"> ОПАЛО 1, 100 </w:t>
      </w:r>
      <w:r>
        <w:rPr>
          <w:lang w:val="sr-Latn-CS"/>
        </w:rPr>
        <w:t>W</w:t>
      </w:r>
      <w:r>
        <w:t>, натријум .......</w:t>
      </w:r>
      <w:r w:rsidR="008E13AE">
        <w:t>..........    _________________</w:t>
      </w:r>
      <w:r>
        <w:t>дин</w:t>
      </w:r>
      <w:proofErr w:type="gramStart"/>
      <w:r>
        <w:t>./</w:t>
      </w:r>
      <w:proofErr w:type="gramEnd"/>
      <w:r>
        <w:t xml:space="preserve">ком.   </w:t>
      </w:r>
    </w:p>
    <w:p w:rsidR="00A44B04" w:rsidRDefault="00A44B04" w:rsidP="00A44B04">
      <w:pPr>
        <w:tabs>
          <w:tab w:val="left" w:pos="0"/>
        </w:tabs>
        <w:spacing w:line="240" w:lineRule="auto"/>
        <w:ind w:left="360"/>
      </w:pPr>
      <w:r>
        <w:tab/>
        <w:t xml:space="preserve">- </w:t>
      </w:r>
      <w:proofErr w:type="gramStart"/>
      <w:r>
        <w:t>светиљка</w:t>
      </w:r>
      <w:proofErr w:type="gramEnd"/>
      <w:r>
        <w:t xml:space="preserve"> ОПАЛО 3, 250 </w:t>
      </w:r>
      <w:r>
        <w:rPr>
          <w:lang w:val="sr-Latn-CS"/>
        </w:rPr>
        <w:t>W</w:t>
      </w:r>
      <w:r>
        <w:t>, натријум ...........</w:t>
      </w:r>
      <w:r w:rsidR="008E13AE">
        <w:t>......    _________________</w:t>
      </w:r>
      <w:r>
        <w:t>дин</w:t>
      </w:r>
      <w:proofErr w:type="gramStart"/>
      <w:r>
        <w:t>./</w:t>
      </w:r>
      <w:proofErr w:type="gramEnd"/>
      <w:r>
        <w:t xml:space="preserve">ком.  </w:t>
      </w:r>
    </w:p>
    <w:p w:rsidR="00A44B04" w:rsidRDefault="00A44B04" w:rsidP="00A44B04">
      <w:pPr>
        <w:tabs>
          <w:tab w:val="left" w:pos="0"/>
        </w:tabs>
        <w:spacing w:line="240" w:lineRule="auto"/>
        <w:ind w:left="360"/>
      </w:pPr>
      <w:r>
        <w:tab/>
        <w:t xml:space="preserve">- </w:t>
      </w:r>
      <w:proofErr w:type="gramStart"/>
      <w:r>
        <w:t>комплет</w:t>
      </w:r>
      <w:proofErr w:type="gramEnd"/>
      <w:r>
        <w:t xml:space="preserve"> живина светиљка</w:t>
      </w:r>
      <w:r>
        <w:rPr>
          <w:lang w:val="sr-Latn-CS"/>
        </w:rPr>
        <w:t xml:space="preserve"> </w:t>
      </w:r>
      <w:r>
        <w:t xml:space="preserve">125 </w:t>
      </w:r>
      <w:r>
        <w:rPr>
          <w:lang w:val="sr-Latn-CS"/>
        </w:rPr>
        <w:t>W</w:t>
      </w:r>
      <w:r>
        <w:t xml:space="preserve"> </w:t>
      </w:r>
    </w:p>
    <w:p w:rsidR="00A44B04" w:rsidRDefault="00A44B04" w:rsidP="00A44B04">
      <w:pPr>
        <w:tabs>
          <w:tab w:val="left" w:pos="0"/>
        </w:tabs>
        <w:spacing w:line="240" w:lineRule="auto"/>
        <w:ind w:left="360"/>
        <w:jc w:val="both"/>
      </w:pPr>
      <w:r>
        <w:t xml:space="preserve">        (</w:t>
      </w:r>
      <w:proofErr w:type="gramStart"/>
      <w:r>
        <w:t>без</w:t>
      </w:r>
      <w:proofErr w:type="gramEnd"/>
      <w:r>
        <w:t xml:space="preserve"> сијалице) ..........................</w:t>
      </w:r>
      <w:r w:rsidR="008E13AE">
        <w:t>..............................   __________________</w:t>
      </w:r>
      <w:r>
        <w:t>дин</w:t>
      </w:r>
      <w:proofErr w:type="gramStart"/>
      <w:r>
        <w:t>./</w:t>
      </w:r>
      <w:proofErr w:type="gramEnd"/>
      <w:r>
        <w:t>ком.</w:t>
      </w:r>
    </w:p>
    <w:p w:rsidR="00326714" w:rsidRDefault="00326714" w:rsidP="00A44B04">
      <w:pPr>
        <w:tabs>
          <w:tab w:val="left" w:pos="0"/>
        </w:tabs>
        <w:spacing w:line="240" w:lineRule="auto"/>
        <w:ind w:left="360"/>
        <w:jc w:val="both"/>
      </w:pPr>
    </w:p>
    <w:p w:rsidR="008E13AE" w:rsidRDefault="008E13AE" w:rsidP="00A44B04">
      <w:pPr>
        <w:tabs>
          <w:tab w:val="left" w:pos="0"/>
        </w:tabs>
        <w:spacing w:line="240" w:lineRule="auto"/>
        <w:ind w:left="360"/>
        <w:jc w:val="both"/>
      </w:pPr>
    </w:p>
    <w:p w:rsidR="008E13AE" w:rsidRDefault="008E13AE" w:rsidP="00A44B04">
      <w:pPr>
        <w:tabs>
          <w:tab w:val="left" w:pos="0"/>
        </w:tabs>
        <w:spacing w:line="240" w:lineRule="auto"/>
        <w:ind w:left="360"/>
        <w:jc w:val="both"/>
      </w:pPr>
    </w:p>
    <w:p w:rsidR="008E13AE" w:rsidRDefault="008E13AE" w:rsidP="00A44B04">
      <w:pPr>
        <w:tabs>
          <w:tab w:val="left" w:pos="0"/>
        </w:tabs>
        <w:spacing w:line="240" w:lineRule="auto"/>
        <w:ind w:left="360"/>
        <w:jc w:val="both"/>
      </w:pPr>
    </w:p>
    <w:p w:rsidR="008E13AE" w:rsidRDefault="008E13AE" w:rsidP="00A44B04">
      <w:pPr>
        <w:tabs>
          <w:tab w:val="left" w:pos="0"/>
        </w:tabs>
        <w:spacing w:line="240" w:lineRule="auto"/>
        <w:ind w:left="360"/>
        <w:jc w:val="both"/>
      </w:pPr>
    </w:p>
    <w:p w:rsidR="008E13AE" w:rsidRDefault="008E13AE" w:rsidP="00A44B04">
      <w:pPr>
        <w:tabs>
          <w:tab w:val="left" w:pos="0"/>
        </w:tabs>
        <w:spacing w:line="240" w:lineRule="auto"/>
        <w:ind w:left="360"/>
        <w:jc w:val="both"/>
      </w:pPr>
    </w:p>
    <w:p w:rsidR="008E13AE" w:rsidRDefault="008E13AE" w:rsidP="00A44B04">
      <w:pPr>
        <w:tabs>
          <w:tab w:val="left" w:pos="0"/>
        </w:tabs>
        <w:spacing w:line="240" w:lineRule="auto"/>
        <w:ind w:left="360"/>
        <w:jc w:val="both"/>
      </w:pPr>
    </w:p>
    <w:p w:rsidR="008E13AE" w:rsidRDefault="008E13AE" w:rsidP="00A44B04">
      <w:pPr>
        <w:tabs>
          <w:tab w:val="left" w:pos="0"/>
        </w:tabs>
        <w:spacing w:line="240" w:lineRule="auto"/>
        <w:ind w:left="360"/>
        <w:jc w:val="both"/>
      </w:pPr>
    </w:p>
    <w:p w:rsidR="008E13AE" w:rsidRDefault="008E13AE" w:rsidP="00A44B04">
      <w:pPr>
        <w:tabs>
          <w:tab w:val="left" w:pos="0"/>
        </w:tabs>
        <w:spacing w:line="240" w:lineRule="auto"/>
        <w:ind w:left="360"/>
        <w:jc w:val="both"/>
      </w:pPr>
    </w:p>
    <w:p w:rsidR="00326714" w:rsidRDefault="00326714" w:rsidP="00A44B04">
      <w:pPr>
        <w:tabs>
          <w:tab w:val="left" w:pos="0"/>
        </w:tabs>
        <w:spacing w:line="240" w:lineRule="auto"/>
        <w:ind w:left="360"/>
        <w:jc w:val="both"/>
      </w:pPr>
      <w:r>
        <w:t>Стр 17</w:t>
      </w:r>
    </w:p>
    <w:p w:rsidR="008E13AE" w:rsidRPr="00326714" w:rsidRDefault="008E13AE" w:rsidP="00A44B04">
      <w:pPr>
        <w:tabs>
          <w:tab w:val="left" w:pos="0"/>
        </w:tabs>
        <w:spacing w:line="240" w:lineRule="auto"/>
        <w:ind w:left="360"/>
        <w:jc w:val="both"/>
      </w:pPr>
    </w:p>
    <w:p w:rsidR="00A44B04" w:rsidRDefault="00A44B04" w:rsidP="00A44B04">
      <w:pPr>
        <w:tabs>
          <w:tab w:val="left" w:pos="0"/>
        </w:tabs>
        <w:spacing w:line="240" w:lineRule="auto"/>
        <w:ind w:left="360"/>
        <w:jc w:val="both"/>
        <w:rPr>
          <w:lang w:val="sr-Cyrl-CS"/>
        </w:rPr>
      </w:pPr>
      <w:r>
        <w:rPr>
          <w:lang w:val="sr-Cyrl-CS"/>
        </w:rPr>
        <w:lastRenderedPageBreak/>
        <w:tab/>
        <w:t>- спојница подземна фи 25 .......</w:t>
      </w:r>
      <w:r w:rsidR="008E13AE">
        <w:rPr>
          <w:lang w:val="sr-Cyrl-CS"/>
        </w:rPr>
        <w:t>..............................</w:t>
      </w:r>
      <w:r>
        <w:rPr>
          <w:lang w:val="sr-Cyrl-CS"/>
        </w:rPr>
        <w:t xml:space="preserve">  __________________ дин./ком.</w:t>
      </w:r>
    </w:p>
    <w:p w:rsidR="00A44B04" w:rsidRDefault="00A44B04" w:rsidP="00A44B04">
      <w:pPr>
        <w:tabs>
          <w:tab w:val="left" w:pos="0"/>
        </w:tabs>
        <w:spacing w:line="240" w:lineRule="auto"/>
        <w:ind w:left="360"/>
        <w:jc w:val="both"/>
        <w:rPr>
          <w:lang w:val="sr-Cyrl-CS"/>
        </w:rPr>
      </w:pPr>
      <w:r>
        <w:rPr>
          <w:lang w:val="sr-Cyrl-CS"/>
        </w:rPr>
        <w:tab/>
        <w:t xml:space="preserve">- кабал </w:t>
      </w:r>
      <w:r>
        <w:rPr>
          <w:lang w:val="sr-Latn-CS"/>
        </w:rPr>
        <w:t xml:space="preserve">PPOOB4 </w:t>
      </w:r>
      <w:r>
        <w:rPr>
          <w:lang w:val="sr-Cyrl-CS"/>
        </w:rPr>
        <w:t>х 25 ................................................. __________________ дин./м.</w:t>
      </w:r>
    </w:p>
    <w:p w:rsidR="00A44B04" w:rsidRDefault="00A44B04" w:rsidP="00A44B04">
      <w:pPr>
        <w:tabs>
          <w:tab w:val="left" w:pos="0"/>
        </w:tabs>
        <w:spacing w:line="240" w:lineRule="auto"/>
        <w:ind w:left="360"/>
        <w:jc w:val="both"/>
        <w:rPr>
          <w:lang w:val="sr-Cyrl-CS"/>
        </w:rPr>
      </w:pPr>
      <w:r>
        <w:rPr>
          <w:lang w:val="sr-Cyrl-CS"/>
        </w:rPr>
        <w:tab/>
        <w:t>- контактор 63А-220</w:t>
      </w:r>
      <w:r>
        <w:rPr>
          <w:lang w:val="sr-Latn-CS"/>
        </w:rPr>
        <w:t>V</w:t>
      </w:r>
      <w:r>
        <w:rPr>
          <w:lang w:val="sr-Cyrl-CS"/>
        </w:rPr>
        <w:t xml:space="preserve"> ...............</w:t>
      </w:r>
      <w:r w:rsidR="008E13AE">
        <w:rPr>
          <w:lang w:val="sr-Cyrl-CS"/>
        </w:rPr>
        <w:t>...............................</w:t>
      </w:r>
      <w:r>
        <w:rPr>
          <w:lang w:val="sr-Cyrl-CS"/>
        </w:rPr>
        <w:t xml:space="preserve"> __________________ дин./ком.</w:t>
      </w:r>
    </w:p>
    <w:p w:rsidR="00A44B04" w:rsidRDefault="00A44B04" w:rsidP="00A44B04">
      <w:pPr>
        <w:tabs>
          <w:tab w:val="left" w:pos="0"/>
        </w:tabs>
        <w:spacing w:line="240" w:lineRule="auto"/>
        <w:ind w:left="360"/>
        <w:jc w:val="both"/>
        <w:rPr>
          <w:lang w:val="sr-Cyrl-CS"/>
        </w:rPr>
      </w:pPr>
      <w:r>
        <w:rPr>
          <w:lang w:val="sr-Cyrl-CS"/>
        </w:rPr>
        <w:tab/>
        <w:t xml:space="preserve">- клеме </w:t>
      </w:r>
      <w:r>
        <w:rPr>
          <w:lang w:val="sr-Latn-CS"/>
        </w:rPr>
        <w:t>ALC</w:t>
      </w:r>
      <w:r>
        <w:rPr>
          <w:lang w:val="sr-Cyrl-CS"/>
        </w:rPr>
        <w:t xml:space="preserve"> 6-35 .......................</w:t>
      </w:r>
      <w:r w:rsidR="008E13AE">
        <w:rPr>
          <w:lang w:val="sr-Cyrl-CS"/>
        </w:rPr>
        <w:t>...............................</w:t>
      </w:r>
      <w:r>
        <w:rPr>
          <w:lang w:val="sr-Cyrl-CS"/>
        </w:rPr>
        <w:t xml:space="preserve"> __________________ дин./ком.</w:t>
      </w:r>
    </w:p>
    <w:p w:rsidR="00A44B04" w:rsidRDefault="00A44B04" w:rsidP="00A44B04">
      <w:pPr>
        <w:tabs>
          <w:tab w:val="left" w:pos="0"/>
        </w:tabs>
        <w:spacing w:line="240" w:lineRule="auto"/>
        <w:ind w:left="360"/>
        <w:jc w:val="both"/>
        <w:rPr>
          <w:lang w:val="sr-Cyrl-CS"/>
        </w:rPr>
      </w:pPr>
      <w:r>
        <w:rPr>
          <w:lang w:val="sr-Cyrl-CS"/>
        </w:rPr>
        <w:tab/>
        <w:t xml:space="preserve">- сноп </w:t>
      </w:r>
      <w:r>
        <w:rPr>
          <w:lang w:val="sr-Latn-CS"/>
        </w:rPr>
        <w:t>AL</w:t>
      </w:r>
      <w:r>
        <w:rPr>
          <w:lang w:val="sr-Cyrl-CS"/>
        </w:rPr>
        <w:t xml:space="preserve"> 2х16 ...........................</w:t>
      </w:r>
      <w:r w:rsidR="008E13AE">
        <w:rPr>
          <w:lang w:val="sr-Cyrl-CS"/>
        </w:rPr>
        <w:t>...............................</w:t>
      </w:r>
      <w:r>
        <w:rPr>
          <w:lang w:val="sr-Cyrl-CS"/>
        </w:rPr>
        <w:t xml:space="preserve"> __________________ дин./ком.</w:t>
      </w:r>
    </w:p>
    <w:p w:rsidR="00A44B04" w:rsidRPr="005D56C5" w:rsidRDefault="00A44B04" w:rsidP="00A44B04">
      <w:pPr>
        <w:tabs>
          <w:tab w:val="left" w:pos="0"/>
        </w:tabs>
        <w:spacing w:line="240" w:lineRule="auto"/>
        <w:ind w:left="360"/>
        <w:rPr>
          <w:lang w:val="sr-Cyrl-CS"/>
        </w:rPr>
      </w:pPr>
      <w:r>
        <w:rPr>
          <w:b/>
        </w:rPr>
        <w:t xml:space="preserve">2.  Рад аутодизалице </w:t>
      </w:r>
      <w:r>
        <w:t>.....................</w:t>
      </w:r>
      <w:r w:rsidR="008E13AE">
        <w:t>...........................</w:t>
      </w:r>
      <w:r>
        <w:t xml:space="preserve">   _</w:t>
      </w:r>
      <w:r w:rsidR="008E13AE">
        <w:t>_________________</w:t>
      </w:r>
      <w:r>
        <w:t>дин</w:t>
      </w:r>
      <w:proofErr w:type="gramStart"/>
      <w:r>
        <w:t>./</w:t>
      </w:r>
      <w:proofErr w:type="gramEnd"/>
      <w:r>
        <w:t>час</w:t>
      </w:r>
      <w:r>
        <w:rPr>
          <w:lang w:val="sr-Cyrl-CS"/>
        </w:rPr>
        <w:t>12.</w:t>
      </w:r>
    </w:p>
    <w:p w:rsidR="00A44B04" w:rsidRDefault="00A44B04" w:rsidP="00A44B04">
      <w:pPr>
        <w:tabs>
          <w:tab w:val="left" w:pos="0"/>
        </w:tabs>
        <w:spacing w:line="240" w:lineRule="auto"/>
        <w:ind w:left="360"/>
      </w:pPr>
      <w:r>
        <w:rPr>
          <w:b/>
        </w:rPr>
        <w:t xml:space="preserve">3.  Рад </w:t>
      </w:r>
      <w:proofErr w:type="gramStart"/>
      <w:r>
        <w:rPr>
          <w:b/>
        </w:rPr>
        <w:t xml:space="preserve">монтера </w:t>
      </w:r>
      <w:r>
        <w:t>..............................................................</w:t>
      </w:r>
      <w:proofErr w:type="gramEnd"/>
      <w:r>
        <w:t xml:space="preserve"> </w:t>
      </w:r>
      <w:r>
        <w:rPr>
          <w:b/>
        </w:rPr>
        <w:t xml:space="preserve">  </w:t>
      </w:r>
      <w:r>
        <w:t>__________________ дин</w:t>
      </w:r>
      <w:proofErr w:type="gramStart"/>
      <w:r>
        <w:t>./</w:t>
      </w:r>
      <w:proofErr w:type="gramEnd"/>
      <w:r>
        <w:t>час</w:t>
      </w:r>
    </w:p>
    <w:p w:rsidR="00A44B04" w:rsidRDefault="00A44B04" w:rsidP="00A44B04">
      <w:pPr>
        <w:tabs>
          <w:tab w:val="left" w:pos="0"/>
        </w:tabs>
        <w:spacing w:line="240" w:lineRule="auto"/>
        <w:ind w:left="360"/>
        <w:rPr>
          <w:b/>
        </w:rPr>
      </w:pPr>
      <w:r>
        <w:rPr>
          <w:b/>
        </w:rPr>
        <w:t xml:space="preserve">4.  Рад монтера са пењалицама и опасачима </w:t>
      </w:r>
      <w:r>
        <w:t>.</w:t>
      </w:r>
      <w:r w:rsidR="008E13AE">
        <w:t>.........   __________________</w:t>
      </w:r>
      <w:r>
        <w:t>дин</w:t>
      </w:r>
      <w:proofErr w:type="gramStart"/>
      <w:r>
        <w:t>./</w:t>
      </w:r>
      <w:proofErr w:type="gramEnd"/>
      <w:r>
        <w:t>час</w:t>
      </w:r>
      <w:r>
        <w:rPr>
          <w:b/>
        </w:rPr>
        <w:t xml:space="preserve"> </w:t>
      </w:r>
    </w:p>
    <w:p w:rsidR="00A44B04" w:rsidRDefault="00A44B04" w:rsidP="00A44B04">
      <w:pPr>
        <w:numPr>
          <w:ilvl w:val="0"/>
          <w:numId w:val="20"/>
        </w:numPr>
        <w:tabs>
          <w:tab w:val="left" w:pos="0"/>
        </w:tabs>
        <w:suppressAutoHyphens w:val="0"/>
        <w:spacing w:line="240" w:lineRule="auto"/>
        <w:rPr>
          <w:b/>
        </w:rPr>
      </w:pPr>
      <w:r>
        <w:rPr>
          <w:b/>
        </w:rPr>
        <w:t>Проналажење и утврђивање места квара</w:t>
      </w:r>
    </w:p>
    <w:p w:rsidR="00A44B04" w:rsidRDefault="00A44B04" w:rsidP="00A44B04">
      <w:pPr>
        <w:tabs>
          <w:tab w:val="left" w:pos="0"/>
        </w:tabs>
        <w:spacing w:line="240" w:lineRule="auto"/>
        <w:ind w:left="360"/>
        <w:rPr>
          <w:b/>
        </w:rPr>
      </w:pPr>
      <w:r>
        <w:rPr>
          <w:b/>
        </w:rPr>
        <w:t xml:space="preserve">     </w:t>
      </w:r>
      <w:proofErr w:type="gramStart"/>
      <w:r>
        <w:rPr>
          <w:b/>
        </w:rPr>
        <w:t>на</w:t>
      </w:r>
      <w:proofErr w:type="gramEnd"/>
      <w:r>
        <w:rPr>
          <w:b/>
        </w:rPr>
        <w:t xml:space="preserve"> подземној мрежи </w:t>
      </w:r>
      <w:r>
        <w:t xml:space="preserve">..................................................  </w:t>
      </w:r>
      <w:r>
        <w:rPr>
          <w:b/>
        </w:rPr>
        <w:t>__________________</w:t>
      </w:r>
      <w:r>
        <w:t>дин</w:t>
      </w:r>
      <w:proofErr w:type="gramStart"/>
      <w:r>
        <w:t>./</w:t>
      </w:r>
      <w:proofErr w:type="gramEnd"/>
      <w:r>
        <w:t>час</w:t>
      </w:r>
      <w:r>
        <w:rPr>
          <w:b/>
        </w:rPr>
        <w:t xml:space="preserve"> </w:t>
      </w:r>
    </w:p>
    <w:p w:rsidR="00A44B04" w:rsidRDefault="00A44B04" w:rsidP="00A44B04">
      <w:pPr>
        <w:tabs>
          <w:tab w:val="left" w:pos="0"/>
        </w:tabs>
        <w:spacing w:line="240" w:lineRule="auto"/>
        <w:ind w:left="360"/>
        <w:rPr>
          <w:b/>
        </w:rPr>
      </w:pPr>
      <w:r>
        <w:rPr>
          <w:b/>
        </w:rPr>
        <w:t>6.  Рад на утврђивању неисправности</w:t>
      </w:r>
    </w:p>
    <w:p w:rsidR="00A44B04" w:rsidRDefault="00A44B04" w:rsidP="00A44B04">
      <w:pPr>
        <w:tabs>
          <w:tab w:val="left" w:pos="0"/>
        </w:tabs>
        <w:spacing w:line="240" w:lineRule="auto"/>
        <w:ind w:left="360"/>
      </w:pPr>
      <w:r>
        <w:rPr>
          <w:b/>
        </w:rPr>
        <w:t xml:space="preserve">     </w:t>
      </w:r>
      <w:proofErr w:type="gramStart"/>
      <w:r>
        <w:rPr>
          <w:b/>
        </w:rPr>
        <w:t>по</w:t>
      </w:r>
      <w:proofErr w:type="gramEnd"/>
      <w:r>
        <w:rPr>
          <w:b/>
        </w:rPr>
        <w:t xml:space="preserve"> позиву наручиоца, или пријави грађана </w:t>
      </w:r>
      <w:r w:rsidR="008E13AE">
        <w:t>.......</w:t>
      </w:r>
      <w:r>
        <w:t xml:space="preserve">   </w:t>
      </w:r>
      <w:r>
        <w:rPr>
          <w:b/>
        </w:rPr>
        <w:t>__________________</w:t>
      </w:r>
      <w:r>
        <w:t>дин./час</w:t>
      </w:r>
    </w:p>
    <w:p w:rsidR="00A44B04" w:rsidRDefault="00A44B04" w:rsidP="00A44B04">
      <w:pPr>
        <w:tabs>
          <w:tab w:val="left" w:pos="0"/>
        </w:tabs>
        <w:spacing w:line="240" w:lineRule="auto"/>
        <w:ind w:left="360"/>
        <w:rPr>
          <w:b/>
        </w:rPr>
      </w:pPr>
      <w:r>
        <w:rPr>
          <w:b/>
        </w:rPr>
        <w:t xml:space="preserve">7. Рад на утврђивању неисправности </w:t>
      </w:r>
    </w:p>
    <w:p w:rsidR="005B13A5" w:rsidRDefault="00A44B04" w:rsidP="00326714">
      <w:pPr>
        <w:tabs>
          <w:tab w:val="left" w:pos="0"/>
        </w:tabs>
        <w:spacing w:line="240" w:lineRule="auto"/>
        <w:ind w:left="360"/>
        <w:rPr>
          <w:b/>
          <w:lang/>
        </w:rPr>
      </w:pPr>
      <w:r>
        <w:rPr>
          <w:b/>
        </w:rPr>
        <w:t xml:space="preserve">    </w:t>
      </w:r>
      <w:proofErr w:type="gramStart"/>
      <w:r>
        <w:rPr>
          <w:b/>
        </w:rPr>
        <w:t>у</w:t>
      </w:r>
      <w:proofErr w:type="gramEnd"/>
      <w:r>
        <w:rPr>
          <w:b/>
        </w:rPr>
        <w:t xml:space="preserve"> редовној шестомесечној контроли </w:t>
      </w:r>
      <w:r w:rsidR="008E13AE">
        <w:t>.....................</w:t>
      </w:r>
      <w:r>
        <w:t xml:space="preserve">  </w:t>
      </w:r>
      <w:r>
        <w:rPr>
          <w:b/>
        </w:rPr>
        <w:t xml:space="preserve"> </w:t>
      </w:r>
      <w:r w:rsidR="008E13AE">
        <w:t>__________________</w:t>
      </w:r>
      <w:r>
        <w:t>дин./час</w:t>
      </w:r>
      <w:r w:rsidR="00326714">
        <w:rPr>
          <w:b/>
        </w:rPr>
        <w:t xml:space="preserve"> </w:t>
      </w:r>
    </w:p>
    <w:p w:rsidR="005B13A5" w:rsidRDefault="005B13A5" w:rsidP="00326714">
      <w:pPr>
        <w:tabs>
          <w:tab w:val="left" w:pos="0"/>
        </w:tabs>
        <w:spacing w:line="240" w:lineRule="auto"/>
        <w:ind w:left="360"/>
        <w:rPr>
          <w:b/>
          <w:lang/>
        </w:rPr>
      </w:pPr>
    </w:p>
    <w:p w:rsidR="00A44B04" w:rsidRPr="00326714" w:rsidRDefault="00326714" w:rsidP="00326714">
      <w:pPr>
        <w:tabs>
          <w:tab w:val="left" w:pos="0"/>
        </w:tabs>
        <w:spacing w:line="240" w:lineRule="auto"/>
        <w:ind w:left="360"/>
        <w:rPr>
          <w:b/>
        </w:rPr>
      </w:pPr>
      <w:r>
        <w:rPr>
          <w:b/>
        </w:rPr>
        <w:t xml:space="preserve">  </w:t>
      </w:r>
      <w:r w:rsidR="00A44B04">
        <w:rPr>
          <w:b/>
        </w:rPr>
        <w:t xml:space="preserve">                               </w:t>
      </w:r>
      <w:r>
        <w:rPr>
          <w:b/>
        </w:rPr>
        <w:t xml:space="preserve">                            </w:t>
      </w:r>
    </w:p>
    <w:p w:rsidR="00A44B04" w:rsidRDefault="005B13A5" w:rsidP="00A44B04">
      <w:pPr>
        <w:tabs>
          <w:tab w:val="left" w:pos="0"/>
        </w:tabs>
        <w:spacing w:line="240" w:lineRule="auto"/>
        <w:ind w:left="360"/>
        <w:rPr>
          <w:b/>
          <w:lang/>
        </w:rPr>
      </w:pPr>
      <w:r>
        <w:rPr>
          <w:b/>
        </w:rPr>
        <w:t xml:space="preserve">                            </w:t>
      </w:r>
      <w:r w:rsidR="00A44B04">
        <w:rPr>
          <w:b/>
        </w:rPr>
        <w:t xml:space="preserve"> УКУПНО:   </w:t>
      </w:r>
      <w:r>
        <w:rPr>
          <w:b/>
        </w:rPr>
        <w:t xml:space="preserve">     ___________________ динара</w:t>
      </w:r>
      <w:r>
        <w:rPr>
          <w:b/>
          <w:lang/>
        </w:rPr>
        <w:t xml:space="preserve"> без ПДВ-а</w:t>
      </w:r>
    </w:p>
    <w:p w:rsidR="005B13A5" w:rsidRPr="005B13A5" w:rsidRDefault="005B13A5" w:rsidP="00A44B04">
      <w:pPr>
        <w:tabs>
          <w:tab w:val="left" w:pos="0"/>
        </w:tabs>
        <w:spacing w:line="240" w:lineRule="auto"/>
        <w:ind w:left="360"/>
        <w:rPr>
          <w:b/>
          <w:lang/>
        </w:rPr>
      </w:pPr>
      <w:r>
        <w:rPr>
          <w:b/>
          <w:lang/>
        </w:rPr>
        <w:t xml:space="preserve">                             УКУПНО:        ___________________динара са ПДВ-ом</w:t>
      </w:r>
    </w:p>
    <w:p w:rsidR="00A44B04" w:rsidRDefault="00A44B04" w:rsidP="00A44B04">
      <w:pPr>
        <w:tabs>
          <w:tab w:val="left" w:pos="0"/>
        </w:tabs>
        <w:spacing w:line="240" w:lineRule="auto"/>
        <w:ind w:left="360"/>
        <w:rPr>
          <w:b/>
        </w:rPr>
      </w:pPr>
      <w:r>
        <w:rPr>
          <w:b/>
        </w:rPr>
        <w:t xml:space="preserve">                                           </w:t>
      </w:r>
    </w:p>
    <w:p w:rsidR="00A44B04" w:rsidRPr="005B13A5" w:rsidRDefault="00A44B04" w:rsidP="00A44B04">
      <w:pPr>
        <w:tabs>
          <w:tab w:val="left" w:pos="0"/>
        </w:tabs>
        <w:spacing w:line="240" w:lineRule="auto"/>
        <w:rPr>
          <w:lang/>
        </w:rPr>
      </w:pPr>
    </w:p>
    <w:p w:rsidR="00A44B04" w:rsidRDefault="00A44B04" w:rsidP="00A44B04">
      <w:pPr>
        <w:tabs>
          <w:tab w:val="left" w:pos="0"/>
        </w:tabs>
        <w:spacing w:line="240" w:lineRule="auto"/>
        <w:jc w:val="both"/>
      </w:pPr>
      <w:r>
        <w:tab/>
        <w:t xml:space="preserve">Цена се у току важења уговора о јавној набавци може променити само на основу обостране сагласности понуђача и наручиоца, уколико дође до драстичног </w:t>
      </w:r>
      <w:proofErr w:type="gramStart"/>
      <w:r>
        <w:t>повећања  цене</w:t>
      </w:r>
      <w:proofErr w:type="gramEnd"/>
      <w:r>
        <w:t xml:space="preserve"> материјала. </w:t>
      </w:r>
    </w:p>
    <w:p w:rsidR="00A44B04" w:rsidRPr="00326714" w:rsidRDefault="00A44B04" w:rsidP="00326714">
      <w:pPr>
        <w:tabs>
          <w:tab w:val="left" w:pos="0"/>
        </w:tabs>
        <w:spacing w:line="240" w:lineRule="auto"/>
        <w:jc w:val="both"/>
      </w:pPr>
      <w:r>
        <w:tab/>
      </w:r>
      <w:proofErr w:type="gramStart"/>
      <w:r>
        <w:t>Комунална услуга одржавања јавне расвете вршиће се периодично, по захтеву наручиоца, или пријави грађана, осим за позицију под редним бројем 7.</w:t>
      </w:r>
      <w:proofErr w:type="gramEnd"/>
      <w:r>
        <w:t xml:space="preserve"> </w:t>
      </w:r>
      <w:proofErr w:type="gramStart"/>
      <w:r>
        <w:t>која</w:t>
      </w:r>
      <w:proofErr w:type="gramEnd"/>
      <w:r>
        <w:t xml:space="preserve"> спада у редовну контролу.</w:t>
      </w:r>
    </w:p>
    <w:p w:rsidR="00A44B04" w:rsidRDefault="00A44B04" w:rsidP="00A44B04">
      <w:pPr>
        <w:tabs>
          <w:tab w:val="left" w:pos="0"/>
        </w:tabs>
        <w:spacing w:line="240" w:lineRule="auto"/>
      </w:pPr>
      <w:r>
        <w:rPr>
          <w:b/>
        </w:rPr>
        <w:t>НАЧИН И</w:t>
      </w:r>
    </w:p>
    <w:p w:rsidR="00A44B04" w:rsidRPr="005B13A5" w:rsidRDefault="00A44B04" w:rsidP="00A44B04">
      <w:pPr>
        <w:tabs>
          <w:tab w:val="left" w:pos="0"/>
        </w:tabs>
        <w:spacing w:line="240" w:lineRule="auto"/>
        <w:rPr>
          <w:lang/>
        </w:rPr>
      </w:pPr>
      <w:r>
        <w:rPr>
          <w:b/>
        </w:rPr>
        <w:t xml:space="preserve">УСЛОВИ ПЛАЋАЊА: </w:t>
      </w:r>
      <w:r w:rsidR="005B13A5">
        <w:rPr>
          <w:lang/>
        </w:rPr>
        <w:t xml:space="preserve"> 45 дана од дана испостављања рачуна</w:t>
      </w:r>
    </w:p>
    <w:p w:rsidR="00A44B04" w:rsidRPr="005B13A5" w:rsidRDefault="00A44B04" w:rsidP="00326714">
      <w:pPr>
        <w:tabs>
          <w:tab w:val="left" w:pos="0"/>
        </w:tabs>
        <w:spacing w:line="240" w:lineRule="auto"/>
        <w:jc w:val="both"/>
        <w:rPr>
          <w:lang/>
        </w:rPr>
      </w:pPr>
      <w:proofErr w:type="gramStart"/>
      <w:r>
        <w:rPr>
          <w:b/>
        </w:rPr>
        <w:t>РОК  ИЗВРШЕЊА</w:t>
      </w:r>
      <w:proofErr w:type="gramEnd"/>
      <w:r>
        <w:rPr>
          <w:b/>
        </w:rPr>
        <w:t xml:space="preserve"> УСЛУГЕ : </w:t>
      </w:r>
      <w:r w:rsidR="005B13A5">
        <w:t>________________</w:t>
      </w:r>
      <w:r w:rsidR="005B13A5">
        <w:rPr>
          <w:lang/>
        </w:rPr>
        <w:t xml:space="preserve">календарска </w:t>
      </w:r>
      <w:r>
        <w:t xml:space="preserve"> дана од пријема захтева наручиоца</w:t>
      </w:r>
      <w:r>
        <w:rPr>
          <w:lang w:val="sr-Cyrl-CS"/>
        </w:rPr>
        <w:t>, односно пријаве грађана</w:t>
      </w:r>
      <w:r>
        <w:t>.</w:t>
      </w:r>
      <w:r w:rsidR="005B13A5">
        <w:t xml:space="preserve">(не дуже од два </w:t>
      </w:r>
      <w:r w:rsidR="005B13A5">
        <w:rPr>
          <w:lang/>
        </w:rPr>
        <w:t xml:space="preserve">календарска </w:t>
      </w:r>
      <w:r w:rsidR="005B13A5">
        <w:t>дана)</w:t>
      </w:r>
    </w:p>
    <w:p w:rsidR="008E13AE" w:rsidRPr="008E13AE" w:rsidRDefault="008E13AE" w:rsidP="00326714">
      <w:pPr>
        <w:tabs>
          <w:tab w:val="left" w:pos="0"/>
        </w:tabs>
        <w:spacing w:line="240" w:lineRule="auto"/>
        <w:jc w:val="both"/>
      </w:pPr>
    </w:p>
    <w:p w:rsidR="00A44B04" w:rsidRDefault="00A44B04" w:rsidP="00A44B04">
      <w:pPr>
        <w:tabs>
          <w:tab w:val="left" w:pos="0"/>
        </w:tabs>
        <w:spacing w:line="240" w:lineRule="auto"/>
        <w:rPr>
          <w:b/>
        </w:rPr>
      </w:pPr>
      <w:r>
        <w:rPr>
          <w:b/>
        </w:rPr>
        <w:t xml:space="preserve">ГАРАНТНИ РОК ЗА </w:t>
      </w:r>
    </w:p>
    <w:p w:rsidR="00A44B04" w:rsidRPr="00326714" w:rsidRDefault="00A44B04" w:rsidP="00A44B04">
      <w:pPr>
        <w:tabs>
          <w:tab w:val="left" w:pos="0"/>
        </w:tabs>
        <w:spacing w:line="240" w:lineRule="auto"/>
        <w:rPr>
          <w:b/>
        </w:rPr>
      </w:pPr>
      <w:r>
        <w:rPr>
          <w:b/>
        </w:rPr>
        <w:t>УГРАЂЕНИ МАТЕРИЈАЛ:   ____________________________________________________</w:t>
      </w:r>
    </w:p>
    <w:p w:rsidR="00A44B04" w:rsidRDefault="00A44B04" w:rsidP="00A44B04">
      <w:pPr>
        <w:tabs>
          <w:tab w:val="left" w:pos="0"/>
        </w:tabs>
        <w:spacing w:line="240" w:lineRule="auto"/>
        <w:rPr>
          <w:b/>
        </w:rPr>
      </w:pPr>
      <w:r>
        <w:rPr>
          <w:b/>
        </w:rPr>
        <w:t>ГАРАНТНИ РОК ЗА</w:t>
      </w:r>
    </w:p>
    <w:p w:rsidR="00A44B04" w:rsidRDefault="00A44B04" w:rsidP="00326714">
      <w:pPr>
        <w:tabs>
          <w:tab w:val="left" w:pos="0"/>
        </w:tabs>
        <w:spacing w:line="240" w:lineRule="auto"/>
        <w:rPr>
          <w:lang w:val="sr-Cyrl-CS"/>
        </w:rPr>
      </w:pPr>
      <w:r>
        <w:rPr>
          <w:b/>
        </w:rPr>
        <w:t>ИЗВЕДЕНЕ РАДОВЕ: _________________________________________________________</w:t>
      </w:r>
      <w:r w:rsidR="00326714">
        <w:rPr>
          <w:lang w:val="sr-Cyrl-CS"/>
        </w:rPr>
        <w:t xml:space="preserve"> </w:t>
      </w:r>
    </w:p>
    <w:p w:rsidR="008E13AE" w:rsidRPr="00326714" w:rsidRDefault="008E13AE" w:rsidP="00326714">
      <w:pPr>
        <w:tabs>
          <w:tab w:val="left" w:pos="0"/>
        </w:tabs>
        <w:spacing w:line="240" w:lineRule="auto"/>
        <w:rPr>
          <w:b/>
        </w:rPr>
      </w:pPr>
    </w:p>
    <w:p w:rsidR="006A6CCA" w:rsidRDefault="008E13AE" w:rsidP="006A6CCA">
      <w:pPr>
        <w:jc w:val="both"/>
        <w:rPr>
          <w:rFonts w:ascii="Arial" w:hAnsi="Arial" w:cs="Arial"/>
          <w:i/>
          <w:iCs/>
        </w:rPr>
      </w:pPr>
      <w:r>
        <w:rPr>
          <w:rFonts w:ascii="Arial" w:hAnsi="Arial" w:cs="Arial"/>
          <w:b/>
          <w:bCs/>
          <w:i/>
          <w:iCs/>
          <w:u w:val="single"/>
        </w:rPr>
        <w:t>Напомена</w:t>
      </w:r>
      <w:r w:rsidR="006A6CCA">
        <w:rPr>
          <w:rFonts w:ascii="Arial" w:hAnsi="Arial" w:cs="Arial"/>
          <w:b/>
          <w:bCs/>
          <w:i/>
          <w:iCs/>
          <w:u w:val="single"/>
        </w:rPr>
        <w:t>:</w:t>
      </w:r>
      <w:r w:rsidR="006A6CCA">
        <w:rPr>
          <w:rFonts w:ascii="Arial" w:hAnsi="Arial" w:cs="Arial"/>
          <w:b/>
          <w:bCs/>
          <w:i/>
          <w:iCs/>
        </w:rPr>
        <w:t xml:space="preserve"> </w:t>
      </w:r>
    </w:p>
    <w:p w:rsidR="006A6CCA" w:rsidRDefault="006A6CCA" w:rsidP="00326714">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
    <w:p w:rsidR="008E13AE" w:rsidRDefault="008E13AE" w:rsidP="00326714">
      <w:pPr>
        <w:jc w:val="both"/>
        <w:rPr>
          <w:rFonts w:ascii="Arial" w:hAnsi="Arial" w:cs="Arial"/>
          <w:i/>
          <w:iCs/>
        </w:rPr>
      </w:pPr>
    </w:p>
    <w:p w:rsidR="008E13AE" w:rsidRDefault="008E13AE" w:rsidP="00326714">
      <w:pPr>
        <w:jc w:val="both"/>
        <w:rPr>
          <w:rFonts w:ascii="Arial" w:hAnsi="Arial" w:cs="Arial"/>
          <w:i/>
          <w:iCs/>
        </w:rPr>
      </w:pPr>
    </w:p>
    <w:p w:rsidR="008E13AE" w:rsidRDefault="008E13AE" w:rsidP="00326714">
      <w:pPr>
        <w:jc w:val="both"/>
        <w:rPr>
          <w:rFonts w:ascii="Arial" w:hAnsi="Arial" w:cs="Arial"/>
          <w:i/>
          <w:iCs/>
        </w:rPr>
      </w:pPr>
    </w:p>
    <w:p w:rsidR="008E13AE" w:rsidRDefault="008E13AE" w:rsidP="00326714">
      <w:pPr>
        <w:jc w:val="both"/>
        <w:rPr>
          <w:rFonts w:ascii="Arial" w:hAnsi="Arial" w:cs="Arial"/>
          <w:i/>
          <w:iCs/>
        </w:rPr>
      </w:pPr>
    </w:p>
    <w:p w:rsidR="008E13AE" w:rsidRDefault="008E13AE" w:rsidP="00326714">
      <w:pPr>
        <w:jc w:val="both"/>
        <w:rPr>
          <w:rFonts w:ascii="Arial" w:hAnsi="Arial" w:cs="Arial"/>
          <w:i/>
          <w:iCs/>
        </w:rPr>
      </w:pPr>
    </w:p>
    <w:p w:rsidR="008E13AE" w:rsidRDefault="008E13AE" w:rsidP="00326714">
      <w:pPr>
        <w:jc w:val="both"/>
        <w:rPr>
          <w:rFonts w:ascii="Arial" w:hAnsi="Arial" w:cs="Arial"/>
          <w:i/>
          <w:iCs/>
        </w:rPr>
      </w:pPr>
    </w:p>
    <w:p w:rsidR="008E13AE" w:rsidRDefault="008E13AE" w:rsidP="00326714">
      <w:pPr>
        <w:jc w:val="both"/>
        <w:rPr>
          <w:rFonts w:ascii="Arial" w:hAnsi="Arial" w:cs="Arial"/>
          <w:i/>
          <w:iCs/>
        </w:rPr>
      </w:pPr>
    </w:p>
    <w:p w:rsidR="006A6CCA" w:rsidRPr="005B13A5" w:rsidRDefault="006A6CCA" w:rsidP="006A6CCA">
      <w:pPr>
        <w:rPr>
          <w:rFonts w:ascii="Arial" w:hAnsi="Arial" w:cs="Arial"/>
          <w:b/>
          <w:bCs/>
          <w:i/>
          <w:iCs/>
          <w:lang/>
        </w:rPr>
      </w:pPr>
    </w:p>
    <w:p w:rsidR="004D7C4B" w:rsidRDefault="00326714" w:rsidP="006A6CCA">
      <w:pPr>
        <w:rPr>
          <w:rFonts w:ascii="Arial" w:hAnsi="Arial" w:cs="Arial"/>
          <w:b/>
          <w:bCs/>
          <w:i/>
          <w:iCs/>
          <w:lang w:val="ru-RU"/>
        </w:rPr>
      </w:pPr>
      <w:r>
        <w:rPr>
          <w:rFonts w:ascii="Arial" w:hAnsi="Arial" w:cs="Arial"/>
          <w:b/>
          <w:bCs/>
          <w:i/>
          <w:iCs/>
          <w:lang w:val="ru-RU"/>
        </w:rPr>
        <w:t>Стр 18</w:t>
      </w:r>
    </w:p>
    <w:p w:rsidR="004D7C4B" w:rsidRDefault="004D7C4B" w:rsidP="006A6CCA">
      <w:pPr>
        <w:rPr>
          <w:rFonts w:ascii="Arial" w:hAnsi="Arial" w:cs="Arial"/>
          <w:b/>
          <w:bCs/>
          <w:i/>
          <w:iCs/>
          <w:lang w:val="ru-RU"/>
        </w:rPr>
      </w:pPr>
    </w:p>
    <w:p w:rsidR="006A6CCA" w:rsidRDefault="006A6CCA" w:rsidP="006A6CCA">
      <w:pPr>
        <w:shd w:val="clear" w:color="auto" w:fill="C6D9F1"/>
        <w:jc w:val="center"/>
        <w:rPr>
          <w:rFonts w:ascii="Arial" w:hAnsi="Arial" w:cs="Arial"/>
          <w:b/>
          <w:bCs/>
          <w:i/>
          <w:iCs/>
          <w:sz w:val="28"/>
          <w:szCs w:val="28"/>
        </w:rPr>
      </w:pPr>
      <w:r>
        <w:rPr>
          <w:rFonts w:ascii="Arial" w:hAnsi="Arial" w:cs="Arial"/>
          <w:b/>
          <w:bCs/>
          <w:i/>
          <w:iCs/>
          <w:sz w:val="28"/>
          <w:szCs w:val="28"/>
        </w:rPr>
        <w:t>VIII МОДЕЛ УГОВОРА</w:t>
      </w:r>
    </w:p>
    <w:p w:rsidR="006A6CCA" w:rsidRDefault="006A6CCA" w:rsidP="006A6CCA">
      <w:pPr>
        <w:shd w:val="clear" w:color="auto" w:fill="C6D9F1"/>
        <w:jc w:val="center"/>
        <w:rPr>
          <w:rFonts w:ascii="Arial" w:hAnsi="Arial" w:cs="Arial"/>
          <w:b/>
          <w:bCs/>
          <w:i/>
          <w:iCs/>
          <w:sz w:val="28"/>
          <w:szCs w:val="28"/>
        </w:rPr>
      </w:pPr>
    </w:p>
    <w:p w:rsidR="006A6CCA" w:rsidRDefault="006A6CCA" w:rsidP="006A6CCA">
      <w:pPr>
        <w:jc w:val="center"/>
        <w:rPr>
          <w:rFonts w:ascii="Arial" w:hAnsi="Arial" w:cs="Arial"/>
          <w:b/>
          <w:bCs/>
          <w:i/>
          <w:iCs/>
        </w:rPr>
      </w:pPr>
    </w:p>
    <w:p w:rsidR="006A6CCA" w:rsidRDefault="006A6CCA" w:rsidP="006A6CCA">
      <w:pPr>
        <w:shd w:val="clear" w:color="auto" w:fill="FFFFFF"/>
        <w:jc w:val="both"/>
        <w:rPr>
          <w:color w:val="FF0000"/>
        </w:rPr>
      </w:pPr>
    </w:p>
    <w:p w:rsidR="006A6CCA" w:rsidRDefault="006A6CCA" w:rsidP="006A6CCA">
      <w:pPr>
        <w:shd w:val="clear" w:color="auto" w:fill="FFFFFF"/>
        <w:jc w:val="both"/>
      </w:pPr>
    </w:p>
    <w:p w:rsidR="006A6CCA" w:rsidRDefault="006A6CCA" w:rsidP="006A6CCA">
      <w:pPr>
        <w:shd w:val="clear" w:color="auto" w:fill="FFFFFF"/>
        <w:jc w:val="both"/>
      </w:pPr>
    </w:p>
    <w:p w:rsidR="006A6CCA" w:rsidRDefault="006A6CCA" w:rsidP="006A6CCA">
      <w:pPr>
        <w:ind w:firstLine="720"/>
        <w:jc w:val="both"/>
      </w:pPr>
      <w:proofErr w:type="gramStart"/>
      <w:r>
        <w:t xml:space="preserve">На основу члана </w:t>
      </w:r>
      <w:r>
        <w:rPr>
          <w:lang w:val="sr-Cyrl-CS"/>
        </w:rPr>
        <w:t>39</w:t>
      </w:r>
      <w:r>
        <w:t>.</w:t>
      </w:r>
      <w:proofErr w:type="gramEnd"/>
      <w:r>
        <w:t xml:space="preserve"> </w:t>
      </w:r>
      <w:proofErr w:type="gramStart"/>
      <w:r>
        <w:t>став</w:t>
      </w:r>
      <w:proofErr w:type="gramEnd"/>
      <w:r>
        <w:t xml:space="preserve"> 1.  Закона о јавним набавкама („Службени гласник РС” бр. </w:t>
      </w:r>
      <w:r>
        <w:rPr>
          <w:lang w:val="sr-Cyrl-CS"/>
        </w:rPr>
        <w:t>124/2012</w:t>
      </w:r>
      <w:proofErr w:type="gramStart"/>
      <w:r w:rsidR="00326714">
        <w:rPr>
          <w:lang w:val="sr-Cyrl-CS"/>
        </w:rPr>
        <w:t>,68</w:t>
      </w:r>
      <w:proofErr w:type="gramEnd"/>
      <w:r w:rsidR="00326714">
        <w:rPr>
          <w:lang w:val="sr-Cyrl-CS"/>
        </w:rPr>
        <w:t>/15</w:t>
      </w:r>
      <w:r w:rsidR="004669D4">
        <w:t>) ,</w:t>
      </w:r>
      <w:r>
        <w:rPr>
          <w:lang w:val="sr-Latn-CS"/>
        </w:rPr>
        <w:t xml:space="preserve"> </w:t>
      </w:r>
      <w:r>
        <w:t>те</w:t>
      </w:r>
      <w:r>
        <w:rPr>
          <w:lang w:val="sr-Latn-CS"/>
        </w:rPr>
        <w:t xml:space="preserve"> Одлуке </w:t>
      </w:r>
      <w:r>
        <w:t>п</w:t>
      </w:r>
      <w:r>
        <w:rPr>
          <w:lang w:val="sr-Latn-CS"/>
        </w:rPr>
        <w:t xml:space="preserve">редседника </w:t>
      </w:r>
      <w:r>
        <w:t>О</w:t>
      </w:r>
      <w:r>
        <w:rPr>
          <w:lang w:val="sr-Latn-CS"/>
        </w:rPr>
        <w:t xml:space="preserve">пштине Љиг, 01 бр. </w:t>
      </w:r>
      <w:proofErr w:type="gramStart"/>
      <w:r w:rsidR="005B13A5">
        <w:t>453-</w:t>
      </w:r>
      <w:r w:rsidR="005B13A5">
        <w:rPr>
          <w:lang/>
        </w:rPr>
        <w:t>32</w:t>
      </w:r>
      <w:r>
        <w:t>/201</w:t>
      </w:r>
      <w:r w:rsidR="00326714">
        <w:rPr>
          <w:lang w:val="sr-Cyrl-CS"/>
        </w:rPr>
        <w:t>6</w:t>
      </w:r>
      <w:r>
        <w:rPr>
          <w:lang w:val="sr-Cyrl-CS"/>
        </w:rPr>
        <w:t xml:space="preserve"> </w:t>
      </w:r>
      <w:r w:rsidR="005B13A5">
        <w:t xml:space="preserve">од </w:t>
      </w:r>
      <w:r w:rsidR="005B13A5">
        <w:rPr>
          <w:lang/>
        </w:rPr>
        <w:t>28</w:t>
      </w:r>
      <w:r w:rsidR="00326714">
        <w:t>.01</w:t>
      </w:r>
      <w:r>
        <w:t>.201</w:t>
      </w:r>
      <w:r w:rsidR="00326714">
        <w:rPr>
          <w:lang w:val="sr-Cyrl-CS"/>
        </w:rPr>
        <w:t>6</w:t>
      </w:r>
      <w:r>
        <w:t>.</w:t>
      </w:r>
      <w:proofErr w:type="gramEnd"/>
      <w:r>
        <w:t xml:space="preserve"> </w:t>
      </w:r>
      <w:proofErr w:type="gramStart"/>
      <w:r>
        <w:t>године</w:t>
      </w:r>
      <w:proofErr w:type="gramEnd"/>
      <w:r>
        <w:t xml:space="preserve">, </w:t>
      </w:r>
      <w:r>
        <w:rPr>
          <w:lang w:val="sr-Cyrl-CS"/>
        </w:rPr>
        <w:t>применом критеријума „најнижа понуђена цена“</w:t>
      </w:r>
      <w:r>
        <w:t xml:space="preserve"> закључује се </w:t>
      </w:r>
    </w:p>
    <w:p w:rsidR="006A6CCA" w:rsidRDefault="006A6CCA" w:rsidP="006A6CCA">
      <w:r>
        <w:t xml:space="preserve">     </w:t>
      </w:r>
    </w:p>
    <w:p w:rsidR="00BE27CE" w:rsidRPr="00326714" w:rsidRDefault="00326714" w:rsidP="006A6CCA">
      <w:pPr>
        <w:shd w:val="clear" w:color="auto" w:fill="FFFFFF"/>
        <w:jc w:val="both"/>
        <w:rPr>
          <w:b/>
        </w:rPr>
      </w:pPr>
      <w:r w:rsidRPr="00326714">
        <w:rPr>
          <w:b/>
        </w:rPr>
        <w:t xml:space="preserve">                                                                     УГОВОР</w:t>
      </w:r>
    </w:p>
    <w:p w:rsidR="00326714" w:rsidRDefault="00326714" w:rsidP="00326714">
      <w:pPr>
        <w:jc w:val="both"/>
        <w:rPr>
          <w:rFonts w:cs="Arial"/>
          <w:b/>
          <w:lang w:val="ru-RU"/>
        </w:rPr>
      </w:pPr>
      <w:r>
        <w:rPr>
          <w:rFonts w:cs="Arial"/>
          <w:lang w:val="sr-Cyrl-CS"/>
        </w:rPr>
        <w:t xml:space="preserve">                     О </w:t>
      </w:r>
      <w:r>
        <w:rPr>
          <w:rFonts w:cs="Arial"/>
          <w:b/>
          <w:lang w:val="ru-RU"/>
        </w:rPr>
        <w:t xml:space="preserve"> одржавању јавне расвете на територији општине Љиг</w:t>
      </w:r>
    </w:p>
    <w:p w:rsidR="00326714" w:rsidRDefault="00326714" w:rsidP="00326714">
      <w:pPr>
        <w:jc w:val="both"/>
        <w:rPr>
          <w:rFonts w:cs="Arial"/>
          <w:b/>
          <w:lang w:val="sr-Cyrl-CS"/>
        </w:rPr>
      </w:pPr>
    </w:p>
    <w:p w:rsidR="00326714" w:rsidRDefault="00326714" w:rsidP="00326714">
      <w:pPr>
        <w:jc w:val="center"/>
        <w:rPr>
          <w:rFonts w:cs="Arial"/>
          <w:b/>
          <w:lang w:val="ru-RU"/>
        </w:rPr>
      </w:pPr>
      <w:r>
        <w:rPr>
          <w:rFonts w:cs="Arial"/>
          <w:b/>
          <w:lang w:val="ru-RU"/>
        </w:rPr>
        <w:t>Члан 1.</w:t>
      </w:r>
    </w:p>
    <w:p w:rsidR="00326714" w:rsidRDefault="00326714" w:rsidP="00326714">
      <w:pPr>
        <w:jc w:val="center"/>
        <w:rPr>
          <w:rFonts w:cs="Arial"/>
          <w:b/>
          <w:lang w:val="sr-Cyrl-CS"/>
        </w:rPr>
      </w:pPr>
    </w:p>
    <w:p w:rsidR="00326714" w:rsidRDefault="00326714" w:rsidP="00326714">
      <w:pPr>
        <w:spacing w:line="360" w:lineRule="auto"/>
        <w:jc w:val="both"/>
        <w:rPr>
          <w:rFonts w:cs="Arial"/>
          <w:bCs/>
          <w:lang w:val="ru-RU"/>
        </w:rPr>
      </w:pPr>
      <w:r>
        <w:rPr>
          <w:rFonts w:cs="Arial"/>
          <w:lang w:val="ru-RU"/>
        </w:rPr>
        <w:tab/>
        <w:t xml:space="preserve">Уговорне стране констатују да је Наручилац изабрао Извршиоца као најповољнијег понуђача у поступку јавне набавке мале вредности </w:t>
      </w:r>
      <w:r>
        <w:rPr>
          <w:lang w:val="sr-Cyrl-CS"/>
        </w:rPr>
        <w:t xml:space="preserve"> одржавање јавног осветљења на територији општине Љиг</w:t>
      </w:r>
      <w:r>
        <w:rPr>
          <w:rFonts w:cs="Arial"/>
          <w:lang w:val="ru-RU"/>
        </w:rPr>
        <w:t xml:space="preserve"> ,</w:t>
      </w:r>
      <w:r>
        <w:rPr>
          <w:rFonts w:cs="Arial"/>
          <w:lang w:val="sr-Cyrl-CS"/>
        </w:rPr>
        <w:t xml:space="preserve"> </w:t>
      </w:r>
      <w:r>
        <w:rPr>
          <w:rFonts w:cs="Arial"/>
          <w:lang w:val="ru-RU"/>
        </w:rPr>
        <w:t>а по спроведеном поступку јавне набавке бр</w:t>
      </w:r>
      <w:r w:rsidR="005B13A5">
        <w:rPr>
          <w:rFonts w:cs="Arial"/>
          <w:lang w:val="sr-Cyrl-CS"/>
        </w:rPr>
        <w:t>.453-32</w:t>
      </w:r>
      <w:r>
        <w:rPr>
          <w:rFonts w:cs="Arial"/>
          <w:lang w:val="sr-Cyrl-CS"/>
        </w:rPr>
        <w:t>/2016</w:t>
      </w:r>
      <w:r>
        <w:rPr>
          <w:rFonts w:cs="Arial"/>
          <w:lang w:val="ru-RU"/>
        </w:rPr>
        <w:t>, по јавном позиву објављеном  на порталу Управе за јавне набавке и интернет страници наручиоца дана________.</w:t>
      </w:r>
      <w:r>
        <w:rPr>
          <w:rFonts w:cs="Arial"/>
          <w:bCs/>
          <w:lang w:val="ru-RU"/>
        </w:rPr>
        <w:t xml:space="preserve"> </w:t>
      </w:r>
    </w:p>
    <w:p w:rsidR="00326714" w:rsidRDefault="00326714" w:rsidP="00326714">
      <w:pPr>
        <w:jc w:val="center"/>
        <w:rPr>
          <w:rFonts w:cs="Arial"/>
          <w:b/>
          <w:lang w:val="sr-Cyrl-CS"/>
        </w:rPr>
      </w:pPr>
      <w:r>
        <w:rPr>
          <w:rFonts w:cs="Arial"/>
          <w:b/>
          <w:lang w:val="sr-Cyrl-CS"/>
        </w:rPr>
        <w:t xml:space="preserve"> </w:t>
      </w:r>
      <w:r>
        <w:rPr>
          <w:rFonts w:cs="Arial"/>
          <w:b/>
          <w:lang w:val="ru-RU"/>
        </w:rPr>
        <w:t>Члан 2.</w:t>
      </w:r>
      <w:r>
        <w:rPr>
          <w:rFonts w:cs="Arial"/>
          <w:b/>
          <w:lang w:val="sr-Cyrl-CS"/>
        </w:rPr>
        <w:t xml:space="preserve"> </w:t>
      </w:r>
    </w:p>
    <w:p w:rsidR="00326714" w:rsidRDefault="00326714" w:rsidP="00326714">
      <w:pPr>
        <w:jc w:val="center"/>
        <w:rPr>
          <w:rFonts w:cs="Arial"/>
          <w:b/>
          <w:lang w:val="sr-Cyrl-CS"/>
        </w:rPr>
      </w:pPr>
    </w:p>
    <w:p w:rsidR="00326714" w:rsidRDefault="00326714" w:rsidP="00326714">
      <w:pPr>
        <w:spacing w:line="360" w:lineRule="auto"/>
        <w:jc w:val="both"/>
        <w:rPr>
          <w:bCs/>
          <w:sz w:val="32"/>
          <w:lang w:val="sr-Cyrl-CS"/>
        </w:rPr>
      </w:pPr>
      <w:r>
        <w:rPr>
          <w:rFonts w:cs="Arial"/>
          <w:bCs/>
          <w:lang w:val="sr-Cyrl-CS"/>
        </w:rPr>
        <w:t>П</w:t>
      </w:r>
      <w:r>
        <w:rPr>
          <w:rFonts w:cs="Arial"/>
          <w:bCs/>
          <w:lang w:val="ru-RU"/>
        </w:rPr>
        <w:t>редмет Уговора је</w:t>
      </w:r>
      <w:r>
        <w:rPr>
          <w:rFonts w:cs="Arial"/>
          <w:bCs/>
          <w:color w:val="FF0000"/>
          <w:lang w:val="ru-RU"/>
        </w:rPr>
        <w:t xml:space="preserve"> </w:t>
      </w:r>
      <w:r>
        <w:rPr>
          <w:rFonts w:cs="Arial"/>
          <w:lang w:val="ru-RU"/>
        </w:rPr>
        <w:t xml:space="preserve">одржавање јавне расвете на територији општине Љиг </w:t>
      </w:r>
      <w:r>
        <w:rPr>
          <w:rFonts w:cs="Arial"/>
          <w:lang w:val="sr-Latn-CS"/>
        </w:rPr>
        <w:t xml:space="preserve"> </w:t>
      </w:r>
      <w:r>
        <w:rPr>
          <w:rFonts w:cs="Arial"/>
          <w:bCs/>
          <w:lang w:val="ru-RU"/>
        </w:rPr>
        <w:t xml:space="preserve">и ближе је одређен усвојеном понудом извршиоца број </w:t>
      </w:r>
      <w:r>
        <w:rPr>
          <w:rFonts w:cs="Arial"/>
          <w:bCs/>
          <w:highlight w:val="cyan"/>
          <w:lang w:val="ru-RU"/>
        </w:rPr>
        <w:t>______</w:t>
      </w:r>
      <w:r>
        <w:rPr>
          <w:rFonts w:cs="Arial"/>
          <w:bCs/>
          <w:lang w:val="ru-RU"/>
        </w:rPr>
        <w:t xml:space="preserve">  од </w:t>
      </w:r>
      <w:r>
        <w:rPr>
          <w:rFonts w:cs="Arial"/>
          <w:bCs/>
          <w:highlight w:val="cyan"/>
          <w:lang w:val="ru-RU"/>
        </w:rPr>
        <w:t>________</w:t>
      </w:r>
      <w:r>
        <w:rPr>
          <w:rFonts w:cs="Arial"/>
          <w:bCs/>
          <w:lang w:val="ru-RU"/>
        </w:rPr>
        <w:t xml:space="preserve">2016. године, која је саставни део овог Уговора.    </w:t>
      </w:r>
    </w:p>
    <w:p w:rsidR="00326714" w:rsidRDefault="00326714" w:rsidP="00326714">
      <w:pPr>
        <w:ind w:left="2880"/>
        <w:rPr>
          <w:rFonts w:cs="Arial"/>
          <w:b/>
        </w:rPr>
      </w:pPr>
      <w:r>
        <w:rPr>
          <w:rFonts w:cs="Arial"/>
          <w:b/>
          <w:lang w:val="sr-Cyrl-CS"/>
        </w:rPr>
        <w:t xml:space="preserve">       </w:t>
      </w:r>
      <w:r>
        <w:rPr>
          <w:rFonts w:cs="Arial"/>
          <w:b/>
        </w:rPr>
        <w:t xml:space="preserve">Вредност радова - цена </w:t>
      </w:r>
    </w:p>
    <w:p w:rsidR="00326714" w:rsidRDefault="00326714" w:rsidP="00326714">
      <w:pPr>
        <w:jc w:val="center"/>
        <w:rPr>
          <w:rFonts w:cs="Arial"/>
          <w:b/>
          <w:lang w:val="ru-RU"/>
        </w:rPr>
      </w:pPr>
      <w:r>
        <w:rPr>
          <w:rFonts w:cs="Arial"/>
          <w:b/>
          <w:lang w:val="ru-RU"/>
        </w:rPr>
        <w:t>Члан 3.</w:t>
      </w:r>
    </w:p>
    <w:p w:rsidR="00326714" w:rsidRDefault="00326714" w:rsidP="00326714">
      <w:pPr>
        <w:jc w:val="center"/>
        <w:rPr>
          <w:rFonts w:cs="Arial"/>
          <w:b/>
          <w:lang w:val="ru-RU"/>
        </w:rPr>
      </w:pPr>
    </w:p>
    <w:p w:rsidR="00326714" w:rsidRDefault="00326714" w:rsidP="00326714">
      <w:pPr>
        <w:jc w:val="both"/>
        <w:rPr>
          <w:rFonts w:cs="Arial"/>
          <w:lang w:val="sr-Latn-CS"/>
        </w:rPr>
      </w:pPr>
      <w:r>
        <w:rPr>
          <w:rFonts w:cs="Arial"/>
          <w:lang w:val="ru-RU"/>
        </w:rPr>
        <w:t xml:space="preserve"> Угов</w:t>
      </w:r>
      <w:r>
        <w:rPr>
          <w:rFonts w:cs="Arial"/>
          <w:lang w:val="sr-Cyrl-CS"/>
        </w:rPr>
        <w:t>орне стране</w:t>
      </w:r>
      <w:r>
        <w:rPr>
          <w:rFonts w:cs="Arial"/>
          <w:lang w:val="ru-RU"/>
        </w:rPr>
        <w:t xml:space="preserve"> </w:t>
      </w:r>
      <w:r>
        <w:rPr>
          <w:rFonts w:cs="Arial"/>
          <w:lang w:val="sr-Cyrl-CS"/>
        </w:rPr>
        <w:t>у</w:t>
      </w:r>
      <w:r>
        <w:rPr>
          <w:rFonts w:cs="Arial"/>
          <w:lang w:val="ru-RU"/>
        </w:rPr>
        <w:t>твр</w:t>
      </w:r>
      <w:r>
        <w:rPr>
          <w:rFonts w:cs="Arial"/>
          <w:lang w:val="sr-Cyrl-CS"/>
        </w:rPr>
        <w:t>ђују</w:t>
      </w:r>
      <w:r>
        <w:rPr>
          <w:rFonts w:cs="Arial"/>
          <w:lang w:val="ru-RU"/>
        </w:rPr>
        <w:t xml:space="preserve"> да цена добара који су предмет овог Уговора износи</w:t>
      </w:r>
      <w:r>
        <w:rPr>
          <w:rFonts w:cs="Arial"/>
          <w:lang w:val="sr-Latn-CS"/>
        </w:rPr>
        <w:t xml:space="preserve">:     </w:t>
      </w:r>
      <w:r>
        <w:rPr>
          <w:rFonts w:cs="Arial"/>
          <w:lang w:val="ru-RU"/>
        </w:rPr>
        <w:t xml:space="preserve"> </w:t>
      </w:r>
      <w:r>
        <w:rPr>
          <w:rFonts w:cs="Arial"/>
          <w:highlight w:val="cyan"/>
          <w:lang w:val="ru-RU"/>
        </w:rPr>
        <w:t>________</w:t>
      </w:r>
      <w:r>
        <w:rPr>
          <w:rFonts w:cs="Arial"/>
          <w:highlight w:val="cyan"/>
          <w:lang w:val="sr-Cyrl-CS"/>
        </w:rPr>
        <w:t>___</w:t>
      </w:r>
      <w:r>
        <w:rPr>
          <w:rFonts w:cs="Arial"/>
          <w:highlight w:val="cyan"/>
          <w:lang w:val="ru-RU"/>
        </w:rPr>
        <w:t>___</w:t>
      </w:r>
      <w:r>
        <w:rPr>
          <w:rFonts w:cs="Arial"/>
          <w:lang w:val="ru-RU"/>
        </w:rPr>
        <w:t xml:space="preserve">  динара без ПДВ,    </w:t>
      </w:r>
    </w:p>
    <w:p w:rsidR="00326714" w:rsidRDefault="00326714" w:rsidP="00326714">
      <w:pPr>
        <w:jc w:val="both"/>
        <w:rPr>
          <w:rFonts w:cs="Arial"/>
          <w:lang w:val="sr-Cyrl-CS"/>
        </w:rPr>
      </w:pPr>
      <w:r>
        <w:rPr>
          <w:rFonts w:cs="Arial"/>
          <w:lang w:val="sr-Latn-CS"/>
        </w:rPr>
        <w:t xml:space="preserve">                 </w:t>
      </w:r>
      <w:r>
        <w:rPr>
          <w:rFonts w:cs="Arial"/>
          <w:lang w:val="sr-Cyrl-CS"/>
        </w:rPr>
        <w:t xml:space="preserve">  </w:t>
      </w:r>
      <w:r>
        <w:rPr>
          <w:rFonts w:cs="Arial"/>
          <w:highlight w:val="cyan"/>
          <w:lang w:val="sr-Latn-CS"/>
        </w:rPr>
        <w:t>_______________</w:t>
      </w:r>
      <w:r>
        <w:rPr>
          <w:rFonts w:cs="Arial"/>
          <w:lang w:val="sr-Latn-CS"/>
        </w:rPr>
        <w:t xml:space="preserve"> </w:t>
      </w:r>
      <w:r>
        <w:rPr>
          <w:rFonts w:cs="Arial"/>
          <w:lang w:val="sr-Cyrl-CS"/>
        </w:rPr>
        <w:t>ПДВ</w:t>
      </w:r>
    </w:p>
    <w:p w:rsidR="00326714" w:rsidRDefault="00326714" w:rsidP="00326714">
      <w:pPr>
        <w:ind w:firstLine="720"/>
        <w:jc w:val="both"/>
        <w:rPr>
          <w:rFonts w:cs="Arial"/>
          <w:lang w:val="ru-RU"/>
        </w:rPr>
      </w:pPr>
      <w:r>
        <w:rPr>
          <w:rFonts w:cs="Arial"/>
        </w:rPr>
        <w:t xml:space="preserve">      </w:t>
      </w:r>
      <w:r>
        <w:rPr>
          <w:rFonts w:cs="Arial"/>
          <w:lang w:val="sr-Cyrl-CS"/>
        </w:rPr>
        <w:t xml:space="preserve"> </w:t>
      </w:r>
      <w:r>
        <w:rPr>
          <w:rFonts w:cs="Arial"/>
        </w:rPr>
        <w:t xml:space="preserve"> </w:t>
      </w:r>
      <w:r>
        <w:rPr>
          <w:rFonts w:cs="Arial"/>
          <w:highlight w:val="cyan"/>
          <w:lang w:val="ru-RU"/>
        </w:rPr>
        <w:t>______________</w:t>
      </w:r>
      <w:r>
        <w:rPr>
          <w:rFonts w:cs="Arial"/>
          <w:lang w:val="ru-RU"/>
        </w:rPr>
        <w:t xml:space="preserve">  динара, са ПДВ</w:t>
      </w:r>
      <w:r>
        <w:rPr>
          <w:rFonts w:cs="Arial"/>
          <w:lang w:val="sr-Cyrl-CS"/>
        </w:rPr>
        <w:t>,</w:t>
      </w:r>
    </w:p>
    <w:p w:rsidR="00326714" w:rsidRDefault="00326714" w:rsidP="00326714">
      <w:pPr>
        <w:jc w:val="both"/>
        <w:rPr>
          <w:rFonts w:cs="Arial"/>
          <w:lang w:val="sr-Cyrl-CS"/>
        </w:rPr>
      </w:pPr>
      <w:r>
        <w:rPr>
          <w:rFonts w:cs="Arial"/>
          <w:lang w:val="sr-Cyrl-CS"/>
        </w:rPr>
        <w:t xml:space="preserve"> а добијена је на основу јединичних цена из</w:t>
      </w:r>
      <w:r>
        <w:rPr>
          <w:rFonts w:cs="Arial"/>
          <w:lang w:val="ru-RU"/>
        </w:rPr>
        <w:t xml:space="preserve"> усвојен</w:t>
      </w:r>
      <w:r>
        <w:rPr>
          <w:rFonts w:cs="Arial"/>
          <w:lang w:val="sr-Cyrl-CS"/>
        </w:rPr>
        <w:t>е</w:t>
      </w:r>
      <w:r>
        <w:rPr>
          <w:rFonts w:cs="Arial"/>
          <w:lang w:val="ru-RU"/>
        </w:rPr>
        <w:t xml:space="preserve"> понуд</w:t>
      </w:r>
      <w:r>
        <w:rPr>
          <w:rFonts w:cs="Arial"/>
          <w:lang w:val="sr-Cyrl-CS"/>
        </w:rPr>
        <w:t>е</w:t>
      </w:r>
      <w:r>
        <w:rPr>
          <w:rFonts w:cs="Arial"/>
          <w:lang w:val="ru-RU"/>
        </w:rPr>
        <w:t xml:space="preserve"> </w:t>
      </w:r>
      <w:r>
        <w:rPr>
          <w:rFonts w:cs="Arial"/>
          <w:lang w:val="sr-Cyrl-CS"/>
        </w:rPr>
        <w:t xml:space="preserve">Извршиоца </w:t>
      </w:r>
      <w:r>
        <w:rPr>
          <w:rFonts w:cs="Arial"/>
          <w:lang w:val="ru-RU"/>
        </w:rPr>
        <w:t xml:space="preserve">број </w:t>
      </w:r>
      <w:r>
        <w:rPr>
          <w:rFonts w:cs="Arial"/>
          <w:highlight w:val="cyan"/>
          <w:lang w:val="ru-RU"/>
        </w:rPr>
        <w:t>______</w:t>
      </w:r>
      <w:r>
        <w:rPr>
          <w:rFonts w:cs="Arial"/>
          <w:lang w:val="ru-RU"/>
        </w:rPr>
        <w:t xml:space="preserve">_ од </w:t>
      </w:r>
      <w:r>
        <w:rPr>
          <w:rFonts w:cs="Arial"/>
          <w:highlight w:val="cyan"/>
          <w:lang w:val="ru-RU"/>
        </w:rPr>
        <w:t>______</w:t>
      </w:r>
      <w:r>
        <w:rPr>
          <w:rFonts w:cs="Arial"/>
          <w:lang w:val="ru-RU"/>
        </w:rPr>
        <w:t>_2016. године</w:t>
      </w:r>
      <w:r>
        <w:rPr>
          <w:rFonts w:cs="Arial"/>
          <w:lang w:val="sr-Cyrl-CS"/>
        </w:rPr>
        <w:t xml:space="preserve">.                                                                                                                                                                           </w:t>
      </w:r>
    </w:p>
    <w:p w:rsidR="00326714" w:rsidRDefault="00326714" w:rsidP="00326714">
      <w:pPr>
        <w:ind w:firstLine="720"/>
        <w:jc w:val="both"/>
        <w:rPr>
          <w:rFonts w:cs="Arial"/>
          <w:lang w:val="sr-Cyrl-CS"/>
        </w:rPr>
      </w:pPr>
      <w:r>
        <w:rPr>
          <w:rFonts w:cs="Arial"/>
          <w:lang w:val="sr-Cyrl-CS"/>
        </w:rPr>
        <w:t xml:space="preserve">Уговорена цена је фиксна по јединици мере и не може се мењати услед повећања цене елемената на основу којих је одређена.    </w:t>
      </w:r>
    </w:p>
    <w:p w:rsidR="00326714" w:rsidRDefault="00326714" w:rsidP="00326714">
      <w:pPr>
        <w:ind w:firstLine="720"/>
        <w:jc w:val="both"/>
        <w:rPr>
          <w:rFonts w:cs="Arial"/>
          <w:lang w:val="sr-Cyrl-CS"/>
        </w:rPr>
      </w:pPr>
    </w:p>
    <w:p w:rsidR="00326714" w:rsidRDefault="00326714" w:rsidP="00326714">
      <w:pPr>
        <w:jc w:val="center"/>
        <w:rPr>
          <w:rFonts w:cs="Arial"/>
          <w:b/>
          <w:lang w:val="sr-Cyrl-CS"/>
        </w:rPr>
      </w:pPr>
      <w:r>
        <w:rPr>
          <w:rFonts w:cs="Arial"/>
          <w:b/>
          <w:lang w:val="sr-Cyrl-CS"/>
        </w:rPr>
        <w:t>Услови и начин плаћања</w:t>
      </w:r>
    </w:p>
    <w:p w:rsidR="00326714" w:rsidRDefault="00326714" w:rsidP="00326714">
      <w:pPr>
        <w:jc w:val="center"/>
        <w:rPr>
          <w:rFonts w:cs="Arial"/>
          <w:b/>
          <w:bCs/>
          <w:lang w:val="sr-Cyrl-CS"/>
        </w:rPr>
      </w:pPr>
      <w:r>
        <w:rPr>
          <w:rFonts w:cs="Arial"/>
          <w:b/>
          <w:bCs/>
          <w:lang w:val="sr-Cyrl-CS"/>
        </w:rPr>
        <w:t>Члан 4.</w:t>
      </w:r>
    </w:p>
    <w:p w:rsidR="00326714" w:rsidRDefault="00326714" w:rsidP="00326714">
      <w:pPr>
        <w:jc w:val="center"/>
        <w:rPr>
          <w:rFonts w:cs="Arial"/>
          <w:b/>
          <w:bCs/>
          <w:lang w:val="sr-Cyrl-CS"/>
        </w:rPr>
      </w:pPr>
    </w:p>
    <w:p w:rsidR="00326714" w:rsidRDefault="00326714" w:rsidP="00326714">
      <w:pPr>
        <w:jc w:val="both"/>
        <w:rPr>
          <w:rFonts w:cs="Arial"/>
          <w:bCs/>
          <w:lang w:val="sr-Cyrl-CS"/>
        </w:rPr>
      </w:pPr>
      <w:r>
        <w:rPr>
          <w:rFonts w:cs="Arial"/>
          <w:bCs/>
          <w:lang w:val="sr-Cyrl-CS"/>
        </w:rPr>
        <w:tab/>
        <w:t xml:space="preserve">Уговорне стране су сагласне да се плаћање по овом уговору изврши на следећи начин : </w:t>
      </w:r>
    </w:p>
    <w:p w:rsidR="00326714" w:rsidRDefault="00326714" w:rsidP="00326714">
      <w:pPr>
        <w:numPr>
          <w:ilvl w:val="0"/>
          <w:numId w:val="21"/>
        </w:numPr>
        <w:suppressAutoHyphens w:val="0"/>
        <w:spacing w:line="276" w:lineRule="auto"/>
        <w:jc w:val="both"/>
        <w:rPr>
          <w:rFonts w:cs="Arial"/>
          <w:lang w:val="ru-RU"/>
        </w:rPr>
      </w:pPr>
      <w:r>
        <w:rPr>
          <w:rFonts w:cs="Arial"/>
          <w:lang w:val="ru-RU"/>
        </w:rPr>
        <w:t xml:space="preserve">по изведеним радовима и испостављеној фактури </w:t>
      </w:r>
      <w:r>
        <w:rPr>
          <w:rFonts w:cs="Arial"/>
          <w:lang w:val="sr-Cyrl-CS"/>
        </w:rPr>
        <w:t>,</w:t>
      </w:r>
      <w:r>
        <w:rPr>
          <w:rFonts w:cs="Arial"/>
          <w:lang w:val="ru-RU"/>
        </w:rPr>
        <w:t>у року од 45 дана.</w:t>
      </w:r>
    </w:p>
    <w:p w:rsidR="00326714" w:rsidRDefault="00326714" w:rsidP="00326714">
      <w:pPr>
        <w:ind w:firstLine="720"/>
        <w:jc w:val="both"/>
        <w:rPr>
          <w:rFonts w:cs="Arial"/>
          <w:lang w:val="sr-Cyrl-CS"/>
        </w:rPr>
      </w:pPr>
      <w:r>
        <w:rPr>
          <w:rFonts w:cs="Arial"/>
          <w:lang w:val="sr-Cyrl-CS"/>
        </w:rPr>
        <w:t xml:space="preserve">Уколико Наручилац делимично оспори испостављену фактуру, дужан је да исплати неспорни део исте. </w:t>
      </w:r>
    </w:p>
    <w:p w:rsidR="00326714" w:rsidRDefault="00326714" w:rsidP="00326714">
      <w:pPr>
        <w:ind w:firstLine="720"/>
        <w:jc w:val="both"/>
        <w:rPr>
          <w:rFonts w:cs="Arial"/>
          <w:lang w:val="sr-Cyrl-CS"/>
        </w:rPr>
      </w:pPr>
      <w:r>
        <w:rPr>
          <w:rFonts w:cs="Arial"/>
          <w:lang w:val="sr-Cyrl-CS"/>
        </w:rPr>
        <w:lastRenderedPageBreak/>
        <w:t>Стр 19</w:t>
      </w:r>
    </w:p>
    <w:p w:rsidR="00326714" w:rsidRDefault="00326714" w:rsidP="00326714">
      <w:pPr>
        <w:ind w:firstLine="720"/>
        <w:jc w:val="both"/>
        <w:rPr>
          <w:rFonts w:cs="Arial"/>
          <w:lang w:val="sr-Cyrl-CS"/>
        </w:rPr>
      </w:pPr>
    </w:p>
    <w:p w:rsidR="00326714" w:rsidRDefault="00326714" w:rsidP="00326714">
      <w:pPr>
        <w:jc w:val="both"/>
        <w:rPr>
          <w:rFonts w:cs="Arial"/>
          <w:b/>
          <w:lang w:val="sr-Cyrl-CS"/>
        </w:rPr>
      </w:pPr>
      <w:r>
        <w:rPr>
          <w:rFonts w:cs="Arial"/>
          <w:lang w:val="ru-RU"/>
        </w:rPr>
        <w:t xml:space="preserve">          </w:t>
      </w:r>
      <w:r>
        <w:rPr>
          <w:rFonts w:cs="Arial"/>
          <w:lang w:val="sr-Cyrl-CS"/>
        </w:rPr>
        <w:tab/>
      </w:r>
      <w:r>
        <w:rPr>
          <w:rFonts w:cs="Arial"/>
          <w:lang w:val="sr-Cyrl-CS"/>
        </w:rPr>
        <w:tab/>
      </w:r>
      <w:r>
        <w:rPr>
          <w:rFonts w:cs="Arial"/>
          <w:lang w:val="sr-Cyrl-CS"/>
        </w:rPr>
        <w:tab/>
      </w:r>
      <w:r>
        <w:rPr>
          <w:rFonts w:cs="Arial"/>
          <w:lang w:val="sr-Cyrl-CS"/>
        </w:rPr>
        <w:tab/>
        <w:t xml:space="preserve">    </w:t>
      </w:r>
      <w:r>
        <w:rPr>
          <w:rFonts w:cs="Arial"/>
          <w:b/>
          <w:lang w:val="ru-RU"/>
        </w:rPr>
        <w:t>Рок за извршење радова</w:t>
      </w:r>
    </w:p>
    <w:p w:rsidR="00326714" w:rsidRDefault="00326714" w:rsidP="00326714">
      <w:pPr>
        <w:jc w:val="center"/>
        <w:rPr>
          <w:rFonts w:cs="Arial"/>
          <w:b/>
          <w:bCs/>
          <w:lang w:val="sr-Cyrl-CS"/>
        </w:rPr>
      </w:pPr>
      <w:r>
        <w:rPr>
          <w:rFonts w:cs="Arial"/>
          <w:b/>
          <w:bCs/>
          <w:lang w:val="sr-Cyrl-CS"/>
        </w:rPr>
        <w:t>Члан 5.</w:t>
      </w:r>
    </w:p>
    <w:p w:rsidR="00326714" w:rsidRDefault="00326714" w:rsidP="00326714">
      <w:pPr>
        <w:jc w:val="center"/>
        <w:rPr>
          <w:rFonts w:cs="Arial"/>
          <w:b/>
          <w:bCs/>
          <w:lang w:val="sr-Cyrl-CS"/>
        </w:rPr>
      </w:pPr>
    </w:p>
    <w:p w:rsidR="00326714" w:rsidRDefault="00326714" w:rsidP="00326714">
      <w:r>
        <w:rPr>
          <w:rFonts w:cs="Arial"/>
          <w:lang w:val="ru-RU"/>
        </w:rPr>
        <w:tab/>
      </w:r>
      <w:r>
        <w:rPr>
          <w:rFonts w:cs="Arial"/>
          <w:lang w:val="sr-Cyrl-CS"/>
        </w:rPr>
        <w:t>Извршилац се обавезује да изврши</w:t>
      </w:r>
      <w:r>
        <w:t xml:space="preserve"> извођење радова  максимално </w:t>
      </w:r>
      <w:r>
        <w:rPr>
          <w:lang w:val="sr-Cyrl-CS"/>
        </w:rPr>
        <w:t>6</w:t>
      </w:r>
      <w:r>
        <w:t xml:space="preserve"> час</w:t>
      </w:r>
      <w:r>
        <w:rPr>
          <w:lang w:val="sr-Cyrl-CS"/>
        </w:rPr>
        <w:t>ова</w:t>
      </w:r>
      <w:r>
        <w:t xml:space="preserve"> од добијања писменог-усменог налога од  Одељења за инспекцијске послове .</w:t>
      </w:r>
    </w:p>
    <w:p w:rsidR="00326714" w:rsidRPr="00326714" w:rsidRDefault="00326714" w:rsidP="00326714"/>
    <w:p w:rsidR="00326714" w:rsidRDefault="00326714" w:rsidP="00326714">
      <w:pPr>
        <w:jc w:val="center"/>
        <w:rPr>
          <w:rFonts w:cs="Arial"/>
          <w:bCs/>
          <w:lang w:val="ru-RU"/>
        </w:rPr>
      </w:pPr>
      <w:r>
        <w:rPr>
          <w:rFonts w:cs="Arial"/>
          <w:b/>
          <w:lang w:val="ru-RU"/>
        </w:rPr>
        <w:t>Обавезе Извршиоца</w:t>
      </w:r>
    </w:p>
    <w:p w:rsidR="00326714" w:rsidRDefault="00326714" w:rsidP="00326714">
      <w:pPr>
        <w:jc w:val="center"/>
        <w:rPr>
          <w:rFonts w:cs="Arial"/>
          <w:b/>
          <w:lang w:val="ru-RU"/>
        </w:rPr>
      </w:pPr>
      <w:r>
        <w:rPr>
          <w:rFonts w:cs="Arial"/>
          <w:b/>
          <w:lang w:val="ru-RU"/>
        </w:rPr>
        <w:t>Члан 6.</w:t>
      </w:r>
    </w:p>
    <w:p w:rsidR="00326714" w:rsidRDefault="00326714" w:rsidP="00326714">
      <w:pPr>
        <w:jc w:val="center"/>
        <w:rPr>
          <w:rFonts w:cs="Arial"/>
          <w:b/>
          <w:lang w:val="ru-RU"/>
        </w:rPr>
      </w:pPr>
    </w:p>
    <w:p w:rsidR="00326714" w:rsidRDefault="00326714" w:rsidP="00326714">
      <w:pPr>
        <w:ind w:firstLine="720"/>
        <w:jc w:val="both"/>
        <w:rPr>
          <w:rFonts w:cs="Arial"/>
          <w:lang w:val="ru-RU"/>
        </w:rPr>
      </w:pPr>
      <w:r>
        <w:rPr>
          <w:rFonts w:cs="Arial"/>
          <w:lang w:val="ru-RU"/>
        </w:rPr>
        <w:t>Извршилац се обавезује :</w:t>
      </w:r>
    </w:p>
    <w:p w:rsidR="00326714" w:rsidRDefault="00326714" w:rsidP="00326714">
      <w:pPr>
        <w:ind w:firstLine="720"/>
        <w:jc w:val="both"/>
        <w:rPr>
          <w:rFonts w:cs="Arial"/>
          <w:lang w:val="ru-RU"/>
        </w:rPr>
      </w:pPr>
      <w:r>
        <w:rPr>
          <w:rFonts w:cs="Arial"/>
          <w:lang w:val="ru-RU"/>
        </w:rPr>
        <w:t>-да  предметни радови  буду у уговореном квалитету према важећим стандардима за исте и извршени  у уговореном року;</w:t>
      </w:r>
    </w:p>
    <w:p w:rsidR="00326714" w:rsidRDefault="00326714" w:rsidP="00326714">
      <w:pPr>
        <w:ind w:firstLine="720"/>
        <w:jc w:val="both"/>
        <w:rPr>
          <w:rFonts w:cs="Arial"/>
          <w:lang w:val="ru-RU"/>
        </w:rPr>
      </w:pPr>
      <w:r>
        <w:rPr>
          <w:rFonts w:cs="Arial"/>
          <w:bCs/>
          <w:lang w:val="ru-RU"/>
        </w:rPr>
        <w:t>- да поступи по свим основаним примедбама и захтевима Наручиоца ;</w:t>
      </w:r>
    </w:p>
    <w:p w:rsidR="00326714" w:rsidRDefault="00326714" w:rsidP="00326714">
      <w:pPr>
        <w:ind w:firstLine="720"/>
        <w:jc w:val="both"/>
        <w:rPr>
          <w:rFonts w:cs="Arial"/>
          <w:lang w:val="ru-RU"/>
        </w:rPr>
      </w:pPr>
      <w:r>
        <w:rPr>
          <w:rFonts w:cs="Arial"/>
          <w:lang w:val="ru-RU"/>
        </w:rPr>
        <w:t>- да сноси  накнадне трошкове  уколико се  утврде неправилности и недостаци</w:t>
      </w:r>
    </w:p>
    <w:p w:rsidR="00326714" w:rsidRDefault="00326714" w:rsidP="00326714">
      <w:pPr>
        <w:ind w:firstLine="720"/>
        <w:jc w:val="both"/>
        <w:rPr>
          <w:rFonts w:cs="Arial"/>
          <w:lang w:val="ru-RU"/>
        </w:rPr>
      </w:pPr>
      <w:r>
        <w:rPr>
          <w:rFonts w:cs="Arial"/>
          <w:lang w:val="ru-RU"/>
        </w:rPr>
        <w:t>- да гарантни рок за извршене радове  буде минимум 2 године.</w:t>
      </w:r>
    </w:p>
    <w:p w:rsidR="00326714" w:rsidRDefault="00326714" w:rsidP="00326714">
      <w:pPr>
        <w:ind w:firstLine="720"/>
        <w:jc w:val="both"/>
        <w:rPr>
          <w:rFonts w:cs="Arial"/>
          <w:lang w:val="ru-RU"/>
        </w:rPr>
      </w:pPr>
    </w:p>
    <w:p w:rsidR="00326714" w:rsidRDefault="00326714" w:rsidP="00326714">
      <w:pPr>
        <w:jc w:val="center"/>
        <w:rPr>
          <w:rFonts w:cs="Arial"/>
          <w:b/>
          <w:lang w:val="sr-Cyrl-CS"/>
        </w:rPr>
      </w:pPr>
      <w:r>
        <w:rPr>
          <w:rFonts w:cs="Arial"/>
          <w:b/>
          <w:lang w:val="ru-RU"/>
        </w:rPr>
        <w:t xml:space="preserve">Обавезе Наручиоца </w:t>
      </w:r>
    </w:p>
    <w:p w:rsidR="00326714" w:rsidRDefault="00326714" w:rsidP="00326714">
      <w:pPr>
        <w:jc w:val="center"/>
        <w:rPr>
          <w:rFonts w:cs="Arial"/>
          <w:b/>
          <w:lang w:val="ru-RU"/>
        </w:rPr>
      </w:pPr>
      <w:r>
        <w:rPr>
          <w:rFonts w:cs="Arial"/>
          <w:b/>
          <w:lang w:val="ru-RU"/>
        </w:rPr>
        <w:t>Члан 7.</w:t>
      </w:r>
    </w:p>
    <w:p w:rsidR="00326714" w:rsidRDefault="00326714" w:rsidP="00326714">
      <w:pPr>
        <w:jc w:val="center"/>
        <w:rPr>
          <w:rFonts w:cs="Arial"/>
          <w:b/>
          <w:lang w:val="sr-Cyrl-CS"/>
        </w:rPr>
      </w:pPr>
    </w:p>
    <w:p w:rsidR="00326714" w:rsidRDefault="00326714" w:rsidP="00326714">
      <w:pPr>
        <w:ind w:firstLine="720"/>
        <w:jc w:val="both"/>
        <w:rPr>
          <w:rFonts w:cs="Arial"/>
          <w:lang w:val="ru-RU"/>
        </w:rPr>
      </w:pPr>
      <w:r>
        <w:rPr>
          <w:rFonts w:cs="Arial"/>
          <w:lang w:val="ru-RU"/>
        </w:rPr>
        <w:t xml:space="preserve">Наручилац </w:t>
      </w:r>
      <w:r>
        <w:rPr>
          <w:rFonts w:cs="Arial"/>
          <w:lang w:val="sr-Cyrl-CS"/>
        </w:rPr>
        <w:t xml:space="preserve"> </w:t>
      </w:r>
      <w:r>
        <w:rPr>
          <w:rFonts w:cs="Arial"/>
          <w:lang w:val="ru-RU"/>
        </w:rPr>
        <w:t xml:space="preserve">се обавезује да Извршиоцу  плати уговорену цену под условима и на начин одређен чланом 4. овог Уговора.  </w:t>
      </w:r>
    </w:p>
    <w:p w:rsidR="00326714" w:rsidRDefault="00326714" w:rsidP="00326714">
      <w:pPr>
        <w:ind w:firstLine="720"/>
        <w:jc w:val="both"/>
        <w:rPr>
          <w:rFonts w:cs="Arial"/>
          <w:lang w:val="ru-RU"/>
        </w:rPr>
      </w:pPr>
    </w:p>
    <w:p w:rsidR="00326714" w:rsidRDefault="00326714" w:rsidP="00326714">
      <w:pPr>
        <w:ind w:firstLine="720"/>
        <w:jc w:val="both"/>
        <w:rPr>
          <w:rFonts w:cs="Arial"/>
          <w:b/>
          <w:lang w:val="sr-Cyrl-CS"/>
        </w:rPr>
      </w:pPr>
      <w:r>
        <w:rPr>
          <w:rFonts w:cs="Arial"/>
          <w:lang w:val="sr-Cyrl-CS"/>
        </w:rPr>
        <w:tab/>
        <w:t xml:space="preserve">                                        </w:t>
      </w:r>
      <w:r>
        <w:rPr>
          <w:rFonts w:cs="Arial"/>
          <w:b/>
          <w:lang w:val="sr-Cyrl-CS"/>
        </w:rPr>
        <w:t>Раскид уговора</w:t>
      </w:r>
    </w:p>
    <w:p w:rsidR="00326714" w:rsidRDefault="00326714" w:rsidP="00326714">
      <w:pPr>
        <w:ind w:firstLine="720"/>
        <w:jc w:val="both"/>
        <w:rPr>
          <w:rFonts w:cs="Arial"/>
          <w:b/>
          <w:lang w:val="sr-Cyrl-CS"/>
        </w:rPr>
      </w:pPr>
      <w:r>
        <w:rPr>
          <w:rFonts w:cs="Arial"/>
          <w:b/>
          <w:lang w:val="sr-Cyrl-CS"/>
        </w:rPr>
        <w:t xml:space="preserve">                                                          Члан 8.</w:t>
      </w:r>
    </w:p>
    <w:p w:rsidR="00326714" w:rsidRPr="00326714" w:rsidRDefault="00326714" w:rsidP="00326714">
      <w:pPr>
        <w:ind w:firstLine="720"/>
        <w:jc w:val="both"/>
        <w:rPr>
          <w:rFonts w:cs="Arial"/>
          <w:b/>
          <w:lang w:val="sr-Cyrl-CS"/>
        </w:rPr>
      </w:pPr>
      <w:r>
        <w:rPr>
          <w:rFonts w:cs="Arial"/>
          <w:b/>
          <w:lang w:val="sr-Cyrl-CS"/>
        </w:rPr>
        <w:t xml:space="preserve">        </w:t>
      </w:r>
    </w:p>
    <w:p w:rsidR="00326714" w:rsidRPr="007263CE" w:rsidRDefault="00326714" w:rsidP="00326714">
      <w:pPr>
        <w:jc w:val="center"/>
        <w:rPr>
          <w:rFonts w:cs="Arial"/>
          <w:b/>
          <w:lang w:val="ru-RU"/>
        </w:rPr>
      </w:pPr>
      <w:r>
        <w:rPr>
          <w:rFonts w:cs="Arial"/>
          <w:lang w:val="ru-RU"/>
        </w:rPr>
        <w:t xml:space="preserve">                                                        </w:t>
      </w:r>
    </w:p>
    <w:p w:rsidR="00326714" w:rsidRDefault="00326714" w:rsidP="00326714">
      <w:pPr>
        <w:jc w:val="both"/>
        <w:rPr>
          <w:rFonts w:cs="Arial"/>
          <w:bCs/>
          <w:lang w:val="ru-RU"/>
        </w:rPr>
      </w:pPr>
      <w:r>
        <w:rPr>
          <w:rFonts w:cs="Arial"/>
          <w:lang w:val="ru-RU"/>
        </w:rPr>
        <w:tab/>
      </w:r>
      <w:r>
        <w:rPr>
          <w:rFonts w:cs="Arial"/>
          <w:bCs/>
          <w:lang w:val="ru-RU"/>
        </w:rPr>
        <w:t xml:space="preserve">Наручилац задржава право да једнострано раскине овај Уговор уколико Извршилац касни са извршењем </w:t>
      </w:r>
      <w:r w:rsidR="005B13A5">
        <w:rPr>
          <w:rFonts w:cs="Arial"/>
          <w:bCs/>
          <w:lang w:val="ru-RU"/>
        </w:rPr>
        <w:t xml:space="preserve">  дуже од  2</w:t>
      </w:r>
      <w:r w:rsidR="008E13AE">
        <w:rPr>
          <w:rFonts w:cs="Arial"/>
          <w:bCs/>
          <w:lang w:val="ru-RU"/>
        </w:rPr>
        <w:t xml:space="preserve"> </w:t>
      </w:r>
      <w:r w:rsidR="005B13A5">
        <w:rPr>
          <w:rFonts w:cs="Arial"/>
          <w:bCs/>
          <w:lang w:val="ru-RU"/>
        </w:rPr>
        <w:t>календарска</w:t>
      </w:r>
      <w:r>
        <w:rPr>
          <w:rFonts w:cs="Arial"/>
          <w:bCs/>
          <w:lang w:val="ru-RU"/>
        </w:rPr>
        <w:t xml:space="preserve"> дана.</w:t>
      </w:r>
    </w:p>
    <w:p w:rsidR="00326714" w:rsidRDefault="00326714" w:rsidP="00326714">
      <w:pPr>
        <w:jc w:val="both"/>
        <w:rPr>
          <w:rFonts w:cs="Arial"/>
          <w:bCs/>
          <w:lang w:val="ru-RU"/>
        </w:rPr>
      </w:pPr>
      <w:r>
        <w:rPr>
          <w:rFonts w:cs="Arial"/>
          <w:bCs/>
          <w:lang w:val="ru-RU"/>
        </w:rPr>
        <w:tab/>
        <w:t>Наручилац задржава право да једнострано раскине овај Уговор уколико извршени радови не одговарају квалитету наведеном у понуди Извршиоца, а Извршилац није поступио по примедбама наручиоца.</w:t>
      </w:r>
    </w:p>
    <w:p w:rsidR="00326714" w:rsidRDefault="00326714" w:rsidP="00326714">
      <w:pPr>
        <w:jc w:val="both"/>
        <w:rPr>
          <w:rFonts w:cs="Arial"/>
          <w:bCs/>
          <w:lang w:val="ru-RU"/>
        </w:rPr>
      </w:pPr>
      <w:r>
        <w:rPr>
          <w:rFonts w:cs="Arial"/>
          <w:bCs/>
          <w:lang w:val="ru-RU"/>
        </w:rPr>
        <w:tab/>
        <w:t>Уговор се раскида писменом изјавом која садржи основ за раскид уговора и доставља се другој уговорној страни.</w:t>
      </w:r>
    </w:p>
    <w:p w:rsidR="00326714" w:rsidRDefault="00326714" w:rsidP="00326714">
      <w:pPr>
        <w:jc w:val="both"/>
        <w:rPr>
          <w:rFonts w:cs="Arial"/>
          <w:bCs/>
          <w:lang w:val="sr-Cyrl-CS"/>
        </w:rPr>
      </w:pPr>
    </w:p>
    <w:p w:rsidR="00326714" w:rsidRDefault="00326714" w:rsidP="00326714">
      <w:pPr>
        <w:ind w:left="2880" w:firstLine="720"/>
        <w:jc w:val="both"/>
        <w:rPr>
          <w:rFonts w:cs="Arial"/>
          <w:b/>
        </w:rPr>
      </w:pPr>
      <w:r>
        <w:rPr>
          <w:rFonts w:cs="Arial"/>
          <w:b/>
        </w:rPr>
        <w:t>Остале одредбе</w:t>
      </w:r>
    </w:p>
    <w:p w:rsidR="00326714" w:rsidRDefault="00326714" w:rsidP="00326714">
      <w:pPr>
        <w:jc w:val="center"/>
        <w:rPr>
          <w:rFonts w:cs="Arial"/>
          <w:b/>
          <w:lang w:val="ru-RU"/>
        </w:rPr>
      </w:pPr>
      <w:r>
        <w:rPr>
          <w:rFonts w:cs="Arial"/>
          <w:b/>
          <w:lang w:val="ru-RU"/>
        </w:rPr>
        <w:t>Члан 9.</w:t>
      </w:r>
    </w:p>
    <w:p w:rsidR="00326714" w:rsidRDefault="00326714" w:rsidP="00326714">
      <w:pPr>
        <w:jc w:val="center"/>
        <w:rPr>
          <w:rFonts w:cs="Arial"/>
          <w:b/>
          <w:lang w:val="ru-RU"/>
        </w:rPr>
      </w:pPr>
    </w:p>
    <w:p w:rsidR="00326714" w:rsidRDefault="00326714" w:rsidP="00326714">
      <w:pPr>
        <w:jc w:val="both"/>
        <w:rPr>
          <w:rFonts w:cs="Arial"/>
          <w:bCs/>
          <w:lang w:val="ru-RU"/>
        </w:rPr>
      </w:pPr>
      <w:r>
        <w:rPr>
          <w:rFonts w:cs="Arial"/>
          <w:lang w:val="ru-RU"/>
        </w:rPr>
        <w:tab/>
      </w:r>
      <w:r>
        <w:rPr>
          <w:rFonts w:cs="Arial"/>
          <w:bCs/>
          <w:lang w:val="ru-RU"/>
        </w:rPr>
        <w:t>За све што овим Уговором није посебно утврђено примењују се одредбе Закона о планирању и изградњи објеката</w:t>
      </w:r>
      <w:r>
        <w:rPr>
          <w:rFonts w:cs="Arial"/>
          <w:bCs/>
          <w:lang w:val="sr-Cyrl-CS"/>
        </w:rPr>
        <w:t xml:space="preserve"> и</w:t>
      </w:r>
      <w:r>
        <w:rPr>
          <w:rFonts w:cs="Arial"/>
          <w:bCs/>
          <w:lang w:val="ru-RU"/>
        </w:rPr>
        <w:t xml:space="preserve"> Закон</w:t>
      </w:r>
      <w:r>
        <w:rPr>
          <w:rFonts w:cs="Arial"/>
          <w:bCs/>
          <w:lang w:val="sr-Cyrl-CS"/>
        </w:rPr>
        <w:t>а</w:t>
      </w:r>
      <w:r>
        <w:rPr>
          <w:rFonts w:cs="Arial"/>
          <w:bCs/>
          <w:lang w:val="ru-RU"/>
        </w:rPr>
        <w:t xml:space="preserve"> о облигационим односима</w:t>
      </w:r>
      <w:r>
        <w:rPr>
          <w:rFonts w:cs="Arial"/>
          <w:bCs/>
          <w:lang w:val="sr-Cyrl-CS"/>
        </w:rPr>
        <w:t>.</w:t>
      </w:r>
      <w:r>
        <w:rPr>
          <w:rFonts w:cs="Arial"/>
          <w:bCs/>
          <w:lang w:val="ru-RU"/>
        </w:rPr>
        <w:t xml:space="preserve"> </w:t>
      </w:r>
    </w:p>
    <w:p w:rsidR="00326714" w:rsidRDefault="00326714" w:rsidP="00326714">
      <w:pPr>
        <w:jc w:val="both"/>
        <w:rPr>
          <w:rFonts w:cs="Arial"/>
          <w:bCs/>
          <w:lang w:val="sr-Cyrl-CS"/>
        </w:rPr>
      </w:pPr>
    </w:p>
    <w:p w:rsidR="00326714" w:rsidRDefault="00326714" w:rsidP="00326714">
      <w:pPr>
        <w:jc w:val="center"/>
        <w:rPr>
          <w:rFonts w:cs="Arial"/>
          <w:b/>
          <w:lang w:val="ru-RU"/>
        </w:rPr>
      </w:pPr>
      <w:r>
        <w:rPr>
          <w:rFonts w:cs="Arial"/>
          <w:b/>
          <w:lang w:val="ru-RU"/>
        </w:rPr>
        <w:t>Члан 10.</w:t>
      </w:r>
    </w:p>
    <w:p w:rsidR="00326714" w:rsidRDefault="00326714" w:rsidP="00326714">
      <w:pPr>
        <w:jc w:val="center"/>
        <w:rPr>
          <w:rFonts w:cs="Arial"/>
          <w:b/>
          <w:lang w:val="ru-RU"/>
        </w:rPr>
      </w:pPr>
    </w:p>
    <w:p w:rsidR="00326714" w:rsidRDefault="00326714" w:rsidP="00326714">
      <w:pPr>
        <w:jc w:val="both"/>
        <w:rPr>
          <w:rFonts w:cs="Arial"/>
          <w:bCs/>
          <w:lang w:val="ru-RU"/>
        </w:rPr>
      </w:pPr>
      <w:r>
        <w:rPr>
          <w:rFonts w:cs="Arial"/>
          <w:bCs/>
          <w:lang w:val="ru-RU"/>
        </w:rPr>
        <w:t>Прилози и саставни делови овог Уговора су:</w:t>
      </w:r>
    </w:p>
    <w:p w:rsidR="00326714" w:rsidRDefault="00326714" w:rsidP="00326714">
      <w:pPr>
        <w:jc w:val="both"/>
        <w:rPr>
          <w:rFonts w:cs="Arial"/>
          <w:bCs/>
          <w:lang w:val="ru-RU"/>
        </w:rPr>
      </w:pPr>
      <w:r>
        <w:rPr>
          <w:rFonts w:cs="Arial"/>
          <w:bCs/>
          <w:lang w:val="ru-RU"/>
        </w:rPr>
        <w:t xml:space="preserve">-   понуда Извршиоца бр. </w:t>
      </w:r>
      <w:r>
        <w:rPr>
          <w:rFonts w:cs="Arial"/>
          <w:bCs/>
          <w:highlight w:val="cyan"/>
          <w:lang w:val="ru-RU"/>
        </w:rPr>
        <w:t>________</w:t>
      </w:r>
      <w:r>
        <w:rPr>
          <w:rFonts w:cs="Arial"/>
          <w:bCs/>
          <w:lang w:val="ru-RU"/>
        </w:rPr>
        <w:t xml:space="preserve"> од </w:t>
      </w:r>
      <w:r>
        <w:rPr>
          <w:rFonts w:cs="Arial"/>
          <w:bCs/>
          <w:highlight w:val="cyan"/>
          <w:lang w:val="ru-RU"/>
        </w:rPr>
        <w:t>__________</w:t>
      </w:r>
      <w:r>
        <w:rPr>
          <w:rFonts w:cs="Arial"/>
          <w:bCs/>
          <w:lang w:val="ru-RU"/>
        </w:rPr>
        <w:t>2016. Године</w:t>
      </w:r>
    </w:p>
    <w:p w:rsidR="008E13AE" w:rsidRDefault="008E13AE" w:rsidP="00326714">
      <w:pPr>
        <w:jc w:val="both"/>
        <w:rPr>
          <w:rFonts w:cs="Arial"/>
          <w:bCs/>
          <w:lang w:val="ru-RU"/>
        </w:rPr>
      </w:pPr>
    </w:p>
    <w:p w:rsidR="008E13AE" w:rsidRDefault="008E13AE" w:rsidP="00326714">
      <w:pPr>
        <w:jc w:val="both"/>
        <w:rPr>
          <w:rFonts w:cs="Arial"/>
          <w:bCs/>
          <w:lang w:val="ru-RU"/>
        </w:rPr>
      </w:pPr>
    </w:p>
    <w:p w:rsidR="008E13AE" w:rsidRDefault="008E13AE" w:rsidP="00326714">
      <w:pPr>
        <w:jc w:val="both"/>
        <w:rPr>
          <w:rFonts w:cs="Arial"/>
          <w:bCs/>
          <w:lang w:val="ru-RU"/>
        </w:rPr>
      </w:pPr>
    </w:p>
    <w:p w:rsidR="008E13AE" w:rsidRDefault="008E13AE" w:rsidP="00326714">
      <w:pPr>
        <w:jc w:val="both"/>
        <w:rPr>
          <w:rFonts w:cs="Arial"/>
          <w:bCs/>
          <w:lang w:val="ru-RU"/>
        </w:rPr>
      </w:pPr>
      <w:r>
        <w:rPr>
          <w:rFonts w:cs="Arial"/>
          <w:bCs/>
          <w:lang w:val="ru-RU"/>
        </w:rPr>
        <w:t>Стр 20</w:t>
      </w:r>
    </w:p>
    <w:p w:rsidR="00326714" w:rsidRDefault="00326714" w:rsidP="00326714">
      <w:pPr>
        <w:jc w:val="both"/>
        <w:rPr>
          <w:rFonts w:cs="Arial"/>
          <w:bCs/>
          <w:lang w:val="ru-RU"/>
        </w:rPr>
      </w:pPr>
    </w:p>
    <w:p w:rsidR="00326714" w:rsidRDefault="00326714" w:rsidP="00326714">
      <w:pPr>
        <w:jc w:val="center"/>
        <w:rPr>
          <w:rFonts w:cs="Arial"/>
          <w:b/>
          <w:lang w:val="ru-RU"/>
        </w:rPr>
      </w:pPr>
      <w:r>
        <w:rPr>
          <w:rFonts w:cs="Arial"/>
          <w:b/>
          <w:lang w:val="ru-RU"/>
        </w:rPr>
        <w:t>Члан 11.</w:t>
      </w:r>
    </w:p>
    <w:p w:rsidR="00326714" w:rsidRDefault="00326714" w:rsidP="00326714">
      <w:pPr>
        <w:jc w:val="center"/>
        <w:rPr>
          <w:rFonts w:cs="Arial"/>
          <w:b/>
          <w:lang w:val="ru-RU"/>
        </w:rPr>
      </w:pPr>
    </w:p>
    <w:p w:rsidR="00326714" w:rsidRDefault="00326714" w:rsidP="00326714">
      <w:pPr>
        <w:jc w:val="both"/>
        <w:rPr>
          <w:rFonts w:cs="Arial"/>
          <w:bCs/>
          <w:lang w:val="ru-RU"/>
        </w:rPr>
      </w:pPr>
      <w:r>
        <w:rPr>
          <w:rFonts w:cs="Arial"/>
          <w:lang w:val="ru-RU"/>
        </w:rPr>
        <w:tab/>
      </w:r>
      <w:r>
        <w:rPr>
          <w:rFonts w:cs="Arial"/>
          <w:bCs/>
          <w:lang w:val="ru-RU"/>
        </w:rPr>
        <w:t xml:space="preserve">Све евентуалне спорове уговорне стране ће решавати споразумно. </w:t>
      </w:r>
    </w:p>
    <w:p w:rsidR="00326714" w:rsidRDefault="00326714" w:rsidP="00326714">
      <w:pPr>
        <w:ind w:firstLine="720"/>
        <w:jc w:val="both"/>
        <w:rPr>
          <w:rFonts w:cs="Arial"/>
          <w:bCs/>
          <w:lang w:val="ru-RU"/>
        </w:rPr>
      </w:pPr>
      <w:r>
        <w:rPr>
          <w:rFonts w:cs="Arial"/>
          <w:bCs/>
          <w:lang w:val="ru-RU"/>
        </w:rPr>
        <w:t>Уколико до споразума не дође, уговара се надлежност Привредног суда у Ваљеву.</w:t>
      </w:r>
    </w:p>
    <w:p w:rsidR="00326714" w:rsidRDefault="00326714" w:rsidP="00326714">
      <w:pPr>
        <w:jc w:val="center"/>
        <w:rPr>
          <w:rFonts w:cs="Arial"/>
          <w:b/>
          <w:lang w:val="ru-RU"/>
        </w:rPr>
      </w:pPr>
      <w:r>
        <w:rPr>
          <w:rFonts w:cs="Arial"/>
          <w:b/>
          <w:lang w:val="ru-RU"/>
        </w:rPr>
        <w:t>Члан 12.</w:t>
      </w:r>
    </w:p>
    <w:p w:rsidR="008E13AE" w:rsidRDefault="008E13AE" w:rsidP="00326714">
      <w:pPr>
        <w:jc w:val="center"/>
        <w:rPr>
          <w:rFonts w:cs="Arial"/>
          <w:b/>
          <w:lang w:val="ru-RU"/>
        </w:rPr>
      </w:pPr>
    </w:p>
    <w:p w:rsidR="00326714" w:rsidRDefault="00326714" w:rsidP="00326714">
      <w:pPr>
        <w:jc w:val="both"/>
        <w:rPr>
          <w:rFonts w:cs="Arial"/>
          <w:bCs/>
          <w:lang w:val="ru-RU"/>
        </w:rPr>
      </w:pPr>
      <w:r>
        <w:rPr>
          <w:rFonts w:cs="Arial"/>
          <w:lang w:val="ru-RU"/>
        </w:rPr>
        <w:tab/>
      </w:r>
      <w:r>
        <w:rPr>
          <w:rFonts w:cs="Arial"/>
          <w:bCs/>
          <w:lang w:val="ru-RU"/>
        </w:rPr>
        <w:t>Овај  Уговор ступа на снагу даном потписа свих уговорних страна.</w:t>
      </w:r>
    </w:p>
    <w:p w:rsidR="008E13AE" w:rsidRDefault="008E13AE" w:rsidP="00326714">
      <w:pPr>
        <w:jc w:val="both"/>
        <w:rPr>
          <w:rFonts w:cs="Arial"/>
          <w:bCs/>
          <w:lang w:val="ru-RU"/>
        </w:rPr>
      </w:pPr>
    </w:p>
    <w:p w:rsidR="00326714" w:rsidRDefault="00326714" w:rsidP="00326714">
      <w:pPr>
        <w:jc w:val="center"/>
        <w:rPr>
          <w:rFonts w:cs="Arial"/>
          <w:b/>
          <w:lang w:val="ru-RU"/>
        </w:rPr>
      </w:pPr>
      <w:r>
        <w:rPr>
          <w:rFonts w:cs="Arial"/>
          <w:b/>
          <w:lang w:val="ru-RU"/>
        </w:rPr>
        <w:t>Члан 13.</w:t>
      </w:r>
    </w:p>
    <w:p w:rsidR="008E13AE" w:rsidRDefault="008E13AE" w:rsidP="00326714">
      <w:pPr>
        <w:jc w:val="center"/>
        <w:rPr>
          <w:rFonts w:cs="Arial"/>
          <w:b/>
          <w:lang w:val="ru-RU"/>
        </w:rPr>
      </w:pPr>
    </w:p>
    <w:p w:rsidR="00326714" w:rsidRDefault="00326714" w:rsidP="00326714">
      <w:pPr>
        <w:jc w:val="both"/>
        <w:rPr>
          <w:rFonts w:cs="Arial"/>
          <w:bCs/>
          <w:lang w:val="sr-Cyrl-CS"/>
        </w:rPr>
      </w:pPr>
      <w:r>
        <w:rPr>
          <w:rFonts w:cs="Arial"/>
          <w:lang w:val="ru-RU"/>
        </w:rPr>
        <w:tab/>
      </w:r>
      <w:r>
        <w:rPr>
          <w:rFonts w:cs="Arial"/>
          <w:bCs/>
          <w:lang w:val="ru-RU"/>
        </w:rPr>
        <w:t>Овај Уговор је сачињен у четири једнака</w:t>
      </w:r>
      <w:r>
        <w:rPr>
          <w:rFonts w:cs="Arial"/>
          <w:lang w:val="ru-RU"/>
        </w:rPr>
        <w:t xml:space="preserve"> </w:t>
      </w:r>
      <w:r>
        <w:rPr>
          <w:rFonts w:cs="Arial"/>
          <w:bCs/>
          <w:lang w:val="ru-RU"/>
        </w:rPr>
        <w:t>примерака, по два за сваку уговорну страну.</w:t>
      </w:r>
    </w:p>
    <w:p w:rsidR="00326714" w:rsidRDefault="00326714" w:rsidP="00326714">
      <w:pPr>
        <w:jc w:val="both"/>
        <w:rPr>
          <w:rFonts w:cs="Arial"/>
          <w:bCs/>
          <w:lang w:val="sr-Cyrl-CS"/>
        </w:rPr>
      </w:pPr>
    </w:p>
    <w:p w:rsidR="00326714" w:rsidRDefault="00326714" w:rsidP="00326714">
      <w:pPr>
        <w:jc w:val="both"/>
        <w:rPr>
          <w:rFonts w:cs="Arial"/>
          <w:lang w:val="sr-Cyrl-CS"/>
        </w:rPr>
      </w:pPr>
    </w:p>
    <w:p w:rsidR="00326714" w:rsidRDefault="00326714" w:rsidP="00326714">
      <w:pPr>
        <w:rPr>
          <w:rFonts w:cs="Arial"/>
          <w:lang w:val="sr-Cyrl-CS"/>
        </w:rPr>
      </w:pPr>
      <w:r>
        <w:rPr>
          <w:rFonts w:cs="Arial"/>
          <w:lang w:val="sr-Cyrl-CS"/>
        </w:rPr>
        <w:t>ЗА НАРУЧИОЦА</w:t>
      </w:r>
      <w:r>
        <w:rPr>
          <w:rFonts w:cs="Arial"/>
          <w:lang w:val="sr-Cyrl-CS"/>
        </w:rPr>
        <w:tab/>
      </w:r>
      <w:r>
        <w:rPr>
          <w:rFonts w:cs="Arial"/>
          <w:lang w:val="sr-Cyrl-CS"/>
        </w:rPr>
        <w:tab/>
      </w:r>
      <w:r>
        <w:rPr>
          <w:rFonts w:cs="Arial"/>
          <w:lang w:val="sr-Cyrl-CS"/>
        </w:rPr>
        <w:tab/>
      </w:r>
      <w:r>
        <w:rPr>
          <w:rFonts w:cs="Arial"/>
          <w:lang w:val="sr-Cyrl-CS"/>
        </w:rPr>
        <w:tab/>
        <w:t xml:space="preserve">                                           ЗА ИЗВРШИОЦА</w:t>
      </w:r>
      <w:r>
        <w:rPr>
          <w:rFonts w:cs="Arial"/>
          <w:lang w:val="sr-Cyrl-CS"/>
        </w:rPr>
        <w:tab/>
        <w:t xml:space="preserve">                                                                      </w:t>
      </w:r>
    </w:p>
    <w:p w:rsidR="00326714" w:rsidRDefault="00326714" w:rsidP="00326714">
      <w:pPr>
        <w:jc w:val="both"/>
        <w:rPr>
          <w:rFonts w:cs="Arial"/>
          <w:lang w:val="sr-Cyrl-CS"/>
        </w:rPr>
      </w:pPr>
      <w:r>
        <w:rPr>
          <w:rFonts w:cs="Arial"/>
          <w:lang w:val="sr-Cyrl-CS"/>
        </w:rPr>
        <w:t>____________________</w:t>
      </w:r>
      <w:r>
        <w:rPr>
          <w:rFonts w:cs="Arial"/>
          <w:lang w:val="sr-Cyrl-CS"/>
        </w:rPr>
        <w:tab/>
      </w:r>
      <w:r>
        <w:rPr>
          <w:rFonts w:cs="Arial"/>
          <w:lang w:val="sr-Cyrl-CS"/>
        </w:rPr>
        <w:tab/>
        <w:t xml:space="preserve">                                     </w:t>
      </w:r>
      <w:r w:rsidR="008E13AE">
        <w:rPr>
          <w:rFonts w:cs="Arial"/>
          <w:lang w:val="sr-Cyrl-CS"/>
        </w:rPr>
        <w:t xml:space="preserve">        ______________________</w:t>
      </w:r>
    </w:p>
    <w:p w:rsidR="00BE27CE" w:rsidRDefault="008E13AE" w:rsidP="00326714">
      <w:pPr>
        <w:shd w:val="clear" w:color="auto" w:fill="FFFFFF"/>
        <w:jc w:val="both"/>
      </w:pPr>
      <w:r>
        <w:rPr>
          <w:rFonts w:cs="Arial"/>
          <w:lang w:val="sr-Cyrl-CS"/>
        </w:rPr>
        <w:t xml:space="preserve">                       </w:t>
      </w:r>
      <w:r w:rsidR="00326714">
        <w:rPr>
          <w:rFonts w:cs="Arial"/>
          <w:lang w:val="sr-Cyrl-CS"/>
        </w:rPr>
        <w:t xml:space="preserve">                                                                                                                                                                                 </w:t>
      </w: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Default="00BE27CE" w:rsidP="006A6CCA">
      <w:pPr>
        <w:shd w:val="clear" w:color="auto" w:fill="FFFFFF"/>
        <w:jc w:val="both"/>
      </w:pPr>
    </w:p>
    <w:p w:rsidR="00BE27CE" w:rsidRPr="008E13AE" w:rsidRDefault="008E13AE" w:rsidP="006A6CCA">
      <w:pPr>
        <w:shd w:val="clear" w:color="auto" w:fill="FFFFFF"/>
        <w:jc w:val="both"/>
      </w:pPr>
      <w:r>
        <w:lastRenderedPageBreak/>
        <w:t>Стр 21</w:t>
      </w:r>
    </w:p>
    <w:p w:rsidR="006A6CCA" w:rsidRDefault="006A6CCA" w:rsidP="006A6CCA">
      <w:pPr>
        <w:shd w:val="clear" w:color="auto" w:fill="FFFFFF"/>
        <w:jc w:val="both"/>
      </w:pPr>
    </w:p>
    <w:p w:rsidR="006A6CCA" w:rsidRDefault="006A6CCA" w:rsidP="006A6CCA">
      <w:pPr>
        <w:shd w:val="clear" w:color="auto" w:fill="C6D9F1"/>
        <w:jc w:val="center"/>
        <w:rPr>
          <w:rFonts w:ascii="Arial" w:hAnsi="Arial" w:cs="Arial"/>
          <w:b/>
          <w:bCs/>
          <w:i/>
          <w:iCs/>
          <w:sz w:val="28"/>
          <w:szCs w:val="28"/>
        </w:rPr>
      </w:pPr>
      <w:r>
        <w:rPr>
          <w:rFonts w:ascii="Arial" w:hAnsi="Arial" w:cs="Arial"/>
          <w:b/>
          <w:bCs/>
          <w:i/>
          <w:iCs/>
          <w:sz w:val="28"/>
          <w:szCs w:val="28"/>
        </w:rPr>
        <w:t>IX ОБРАЗАЦ ТРОШКОВА ПРИПРЕМЕ ПОНУДЕ</w:t>
      </w:r>
    </w:p>
    <w:p w:rsidR="006A6CCA" w:rsidRDefault="006A6CCA" w:rsidP="006A6CCA">
      <w:pPr>
        <w:shd w:val="clear" w:color="auto" w:fill="C6D9F1"/>
        <w:jc w:val="center"/>
        <w:rPr>
          <w:rFonts w:ascii="Arial" w:hAnsi="Arial" w:cs="Arial"/>
          <w:b/>
          <w:bCs/>
          <w:i/>
          <w:iCs/>
          <w:sz w:val="28"/>
          <w:szCs w:val="28"/>
        </w:rPr>
      </w:pPr>
    </w:p>
    <w:p w:rsidR="006A6CCA" w:rsidRDefault="006A6CCA" w:rsidP="006A6CCA">
      <w:pPr>
        <w:shd w:val="clear" w:color="auto" w:fill="FFFFFF"/>
        <w:jc w:val="cente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понуђач_________________________</w:t>
      </w:r>
      <w:proofErr w:type="gramStart"/>
      <w:r>
        <w:rPr>
          <w:rFonts w:ascii="Arial" w:hAnsi="Arial" w:cs="Arial"/>
        </w:rPr>
        <w:t xml:space="preserve">_ </w:t>
      </w:r>
      <w:r>
        <w:rPr>
          <w:rFonts w:ascii="Arial" w:hAnsi="Arial" w:cs="Arial"/>
          <w:i/>
          <w:iCs/>
        </w:rPr>
        <w:t>,</w:t>
      </w:r>
      <w:proofErr w:type="gramEnd"/>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4A0"/>
      </w:tblPr>
      <w:tblGrid>
        <w:gridCol w:w="5565"/>
        <w:gridCol w:w="3290"/>
      </w:tblGrid>
      <w:tr w:rsidR="006A6CCA" w:rsidTr="006A6CCA">
        <w:tc>
          <w:tcPr>
            <w:tcW w:w="5565" w:type="dxa"/>
            <w:tcBorders>
              <w:top w:val="single" w:sz="4" w:space="0" w:color="000000"/>
              <w:left w:val="single" w:sz="4" w:space="0" w:color="000000"/>
              <w:bottom w:val="single" w:sz="4" w:space="0" w:color="000000"/>
              <w:right w:val="nil"/>
            </w:tcBorders>
            <w:hideMark/>
          </w:tcPr>
          <w:p w:rsidR="006A6CCA" w:rsidRDefault="006A6CCA">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6A6CCA" w:rsidRDefault="006A6CCA">
            <w:pPr>
              <w:jc w:val="center"/>
              <w:rPr>
                <w:rFonts w:ascii="Arial" w:hAnsi="Arial" w:cs="Arial"/>
              </w:rPr>
            </w:pPr>
            <w:r>
              <w:rPr>
                <w:rFonts w:ascii="Arial" w:hAnsi="Arial" w:cs="Arial"/>
                <w:b/>
                <w:i/>
              </w:rPr>
              <w:t>ИЗНОС ТРОШКА У РСД</w:t>
            </w:r>
          </w:p>
        </w:tc>
      </w:tr>
      <w:tr w:rsidR="006A6CCA" w:rsidTr="006A6CCA">
        <w:tc>
          <w:tcPr>
            <w:tcW w:w="55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right"/>
              <w:rPr>
                <w:rFonts w:ascii="Arial" w:hAnsi="Arial" w:cs="Arial"/>
              </w:rPr>
            </w:pPr>
          </w:p>
        </w:tc>
      </w:tr>
      <w:tr w:rsidR="006A6CCA" w:rsidTr="006A6CCA">
        <w:tc>
          <w:tcPr>
            <w:tcW w:w="55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6A6CCA" w:rsidRDefault="006A6CCA">
            <w:pPr>
              <w:snapToGrid w:val="0"/>
              <w:jc w:val="right"/>
              <w:rPr>
                <w:rFonts w:ascii="Arial" w:hAnsi="Arial" w:cs="Arial"/>
              </w:rPr>
            </w:pPr>
          </w:p>
        </w:tc>
      </w:tr>
      <w:tr w:rsidR="006A6CCA" w:rsidTr="006A6CCA">
        <w:tc>
          <w:tcPr>
            <w:tcW w:w="55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rPr>
            </w:pPr>
          </w:p>
        </w:tc>
      </w:tr>
      <w:tr w:rsidR="006A6CCA" w:rsidTr="006A6CCA">
        <w:tc>
          <w:tcPr>
            <w:tcW w:w="55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rPr>
            </w:pPr>
          </w:p>
        </w:tc>
      </w:tr>
      <w:tr w:rsidR="006A6CCA" w:rsidTr="006A6CCA">
        <w:tc>
          <w:tcPr>
            <w:tcW w:w="55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rPr>
            </w:pPr>
          </w:p>
        </w:tc>
      </w:tr>
      <w:tr w:rsidR="006A6CCA" w:rsidTr="006A6CCA">
        <w:tc>
          <w:tcPr>
            <w:tcW w:w="55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rPr>
            </w:pPr>
          </w:p>
        </w:tc>
      </w:tr>
      <w:tr w:rsidR="006A6CCA" w:rsidTr="006A6CCA">
        <w:tc>
          <w:tcPr>
            <w:tcW w:w="5565" w:type="dxa"/>
            <w:tcBorders>
              <w:top w:val="single" w:sz="4" w:space="0" w:color="000000"/>
              <w:left w:val="single" w:sz="4" w:space="0" w:color="000000"/>
              <w:bottom w:val="single" w:sz="4" w:space="0" w:color="000000"/>
              <w:right w:val="nil"/>
            </w:tcBorders>
          </w:tcPr>
          <w:p w:rsidR="006A6CCA" w:rsidRDefault="006A6CCA">
            <w:pPr>
              <w:snapToGrid w:val="0"/>
              <w:jc w:val="both"/>
              <w:rPr>
                <w:rFonts w:ascii="Arial" w:hAnsi="Arial" w:cs="Arial"/>
                <w:i/>
              </w:rPr>
            </w:pPr>
          </w:p>
          <w:p w:rsidR="006A6CCA" w:rsidRDefault="006A6CCA">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6A6CCA" w:rsidRDefault="006A6CCA">
            <w:pPr>
              <w:snapToGrid w:val="0"/>
              <w:rPr>
                <w:rFonts w:ascii="Arial" w:hAnsi="Arial" w:cs="Arial"/>
                <w:lang w:val="ru-RU"/>
              </w:rPr>
            </w:pPr>
          </w:p>
        </w:tc>
      </w:tr>
    </w:tbl>
    <w:p w:rsidR="006A6CCA" w:rsidRDefault="006A6CCA" w:rsidP="006A6CCA">
      <w:pPr>
        <w:jc w:val="both"/>
      </w:pPr>
    </w:p>
    <w:p w:rsidR="006A6CCA" w:rsidRDefault="006A6CCA" w:rsidP="006A6CCA">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6A6CCA" w:rsidRDefault="006A6CCA" w:rsidP="006A6CCA">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A6CCA" w:rsidRDefault="006A6CCA" w:rsidP="006A6CCA">
      <w:pPr>
        <w:spacing w:after="120"/>
        <w:ind w:firstLine="426"/>
        <w:jc w:val="both"/>
        <w:rPr>
          <w:rFonts w:ascii="Arial" w:hAnsi="Arial" w:cs="Arial"/>
          <w:b/>
          <w:bCs/>
          <w:i/>
        </w:rPr>
      </w:pPr>
    </w:p>
    <w:p w:rsidR="006A6CCA" w:rsidRDefault="006A6CCA" w:rsidP="006A6CCA">
      <w:pPr>
        <w:spacing w:after="120"/>
        <w:jc w:val="both"/>
        <w:rPr>
          <w:bCs/>
        </w:rPr>
      </w:pPr>
      <w:r>
        <w:rPr>
          <w:rFonts w:ascii="Arial" w:hAnsi="Arial" w:cs="Arial"/>
          <w:b/>
          <w:bCs/>
          <w:i/>
        </w:rPr>
        <w:t>Напомена</w:t>
      </w:r>
      <w:r>
        <w:rPr>
          <w:rFonts w:ascii="Arial" w:hAnsi="Arial" w:cs="Arial"/>
          <w:b/>
          <w:bCs/>
          <w:i/>
          <w:color w:val="auto"/>
        </w:rPr>
        <w:t xml:space="preserve">: </w:t>
      </w:r>
      <w:r>
        <w:rPr>
          <w:rFonts w:ascii="Arial" w:hAnsi="Arial" w:cs="Arial"/>
          <w:bCs/>
          <w:i/>
          <w:color w:val="auto"/>
        </w:rPr>
        <w:t>достављање овог обрасца није обавезно</w:t>
      </w:r>
    </w:p>
    <w:p w:rsidR="006A6CCA" w:rsidRDefault="006A6CCA" w:rsidP="006A6CCA">
      <w:pPr>
        <w:spacing w:after="120"/>
        <w:ind w:firstLine="425"/>
        <w:jc w:val="both"/>
        <w:rPr>
          <w:bCs/>
        </w:rPr>
      </w:pPr>
    </w:p>
    <w:tbl>
      <w:tblPr>
        <w:tblW w:w="0" w:type="auto"/>
        <w:tblLayout w:type="fixed"/>
        <w:tblLook w:val="04A0"/>
      </w:tblPr>
      <w:tblGrid>
        <w:gridCol w:w="3080"/>
        <w:gridCol w:w="3068"/>
        <w:gridCol w:w="3094"/>
      </w:tblGrid>
      <w:tr w:rsidR="006A6CCA" w:rsidTr="006A6CCA">
        <w:tc>
          <w:tcPr>
            <w:tcW w:w="3080" w:type="dxa"/>
            <w:vAlign w:val="center"/>
            <w:hideMark/>
          </w:tcPr>
          <w:p w:rsidR="006A6CCA" w:rsidRDefault="006A6CCA">
            <w:pPr>
              <w:pStyle w:val="BodyText2"/>
              <w:spacing w:line="100" w:lineRule="atLeast"/>
              <w:jc w:val="center"/>
              <w:rPr>
                <w:rFonts w:ascii="Arial" w:hAnsi="Arial" w:cs="Arial"/>
              </w:rPr>
            </w:pPr>
            <w:r>
              <w:rPr>
                <w:rFonts w:ascii="Arial" w:hAnsi="Arial" w:cs="Arial"/>
              </w:rPr>
              <w:t>Датум:</w:t>
            </w:r>
          </w:p>
        </w:tc>
        <w:tc>
          <w:tcPr>
            <w:tcW w:w="3068" w:type="dxa"/>
            <w:vAlign w:val="center"/>
            <w:hideMark/>
          </w:tcPr>
          <w:p w:rsidR="006A6CCA" w:rsidRDefault="006A6CCA">
            <w:pPr>
              <w:pStyle w:val="BodyText2"/>
              <w:spacing w:line="100" w:lineRule="atLeast"/>
              <w:jc w:val="center"/>
              <w:rPr>
                <w:rFonts w:ascii="Arial" w:hAnsi="Arial" w:cs="Arial"/>
              </w:rPr>
            </w:pPr>
            <w:r>
              <w:rPr>
                <w:rFonts w:ascii="Arial" w:hAnsi="Arial" w:cs="Arial"/>
              </w:rPr>
              <w:t>М.П.</w:t>
            </w:r>
          </w:p>
        </w:tc>
        <w:tc>
          <w:tcPr>
            <w:tcW w:w="3094" w:type="dxa"/>
            <w:vAlign w:val="center"/>
            <w:hideMark/>
          </w:tcPr>
          <w:p w:rsidR="006A6CCA" w:rsidRDefault="006A6CCA">
            <w:pPr>
              <w:pStyle w:val="BodyText2"/>
              <w:spacing w:line="100" w:lineRule="atLeast"/>
              <w:jc w:val="center"/>
              <w:rPr>
                <w:rFonts w:ascii="Arial" w:hAnsi="Arial" w:cs="Arial"/>
              </w:rPr>
            </w:pPr>
            <w:r>
              <w:rPr>
                <w:rFonts w:ascii="Arial" w:hAnsi="Arial" w:cs="Arial"/>
              </w:rPr>
              <w:t>Потпис понуђача</w:t>
            </w:r>
          </w:p>
        </w:tc>
      </w:tr>
      <w:tr w:rsidR="006A6CCA" w:rsidTr="006A6CCA">
        <w:tc>
          <w:tcPr>
            <w:tcW w:w="3080" w:type="dxa"/>
            <w:tcBorders>
              <w:top w:val="nil"/>
              <w:left w:val="nil"/>
              <w:bottom w:val="single" w:sz="4" w:space="0" w:color="000000"/>
              <w:right w:val="nil"/>
            </w:tcBorders>
          </w:tcPr>
          <w:p w:rsidR="006A6CCA" w:rsidRDefault="006A6CCA">
            <w:pPr>
              <w:pStyle w:val="BodyText2"/>
              <w:snapToGrid w:val="0"/>
              <w:spacing w:line="100" w:lineRule="atLeast"/>
              <w:jc w:val="both"/>
              <w:rPr>
                <w:rFonts w:ascii="Arial" w:hAnsi="Arial" w:cs="Arial"/>
              </w:rPr>
            </w:pPr>
          </w:p>
        </w:tc>
        <w:tc>
          <w:tcPr>
            <w:tcW w:w="3068" w:type="dxa"/>
          </w:tcPr>
          <w:p w:rsidR="006A6CCA" w:rsidRDefault="006A6CCA">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6A6CCA" w:rsidRDefault="006A6CCA">
            <w:pPr>
              <w:pStyle w:val="BodyText2"/>
              <w:snapToGrid w:val="0"/>
              <w:spacing w:line="100" w:lineRule="atLeast"/>
              <w:jc w:val="both"/>
              <w:rPr>
                <w:rFonts w:ascii="Arial" w:hAnsi="Arial" w:cs="Arial"/>
              </w:rPr>
            </w:pPr>
          </w:p>
        </w:tc>
      </w:tr>
    </w:tbl>
    <w:p w:rsidR="006A6CCA" w:rsidRDefault="006A6CCA" w:rsidP="006A6CCA"/>
    <w:p w:rsidR="006A6CCA" w:rsidRDefault="006A6CCA" w:rsidP="006A6CCA">
      <w:pPr>
        <w:rPr>
          <w:rFonts w:ascii="Arial" w:hAnsi="Arial" w:cs="Arial"/>
          <w:b/>
          <w:bCs/>
          <w:i/>
          <w:iCs/>
        </w:rPr>
      </w:pPr>
    </w:p>
    <w:p w:rsidR="006A6CCA" w:rsidRDefault="006A6CCA" w:rsidP="006A6CCA">
      <w:pP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Default="006A6CCA" w:rsidP="006A6CCA">
      <w:pPr>
        <w:rPr>
          <w:rFonts w:ascii="Arial" w:hAnsi="Arial" w:cs="Arial"/>
          <w:b/>
          <w:bCs/>
          <w:i/>
          <w:iCs/>
          <w:sz w:val="28"/>
          <w:szCs w:val="28"/>
        </w:rPr>
      </w:pPr>
    </w:p>
    <w:p w:rsidR="006A6CCA" w:rsidRPr="008E13AE" w:rsidRDefault="008E13AE" w:rsidP="006A6CCA">
      <w:pPr>
        <w:rPr>
          <w:rFonts w:ascii="Arial" w:hAnsi="Arial" w:cs="Arial"/>
          <w:b/>
          <w:bCs/>
          <w:i/>
          <w:iCs/>
          <w:sz w:val="28"/>
          <w:szCs w:val="28"/>
        </w:rPr>
      </w:pPr>
      <w:r>
        <w:rPr>
          <w:rFonts w:ascii="Arial" w:hAnsi="Arial" w:cs="Arial"/>
          <w:b/>
          <w:bCs/>
          <w:i/>
          <w:iCs/>
          <w:sz w:val="28"/>
          <w:szCs w:val="28"/>
        </w:rPr>
        <w:t>Стр 22</w:t>
      </w:r>
    </w:p>
    <w:p w:rsidR="006A6CCA" w:rsidRDefault="006A6CCA" w:rsidP="006A6CCA">
      <w:pPr>
        <w:rPr>
          <w:rFonts w:ascii="Arial" w:hAnsi="Arial" w:cs="Arial"/>
          <w:b/>
          <w:bCs/>
          <w:i/>
          <w:iCs/>
          <w:sz w:val="28"/>
          <w:szCs w:val="28"/>
        </w:rPr>
      </w:pPr>
    </w:p>
    <w:p w:rsidR="006A6CCA" w:rsidRDefault="006A6CCA" w:rsidP="006A6CCA">
      <w:pPr>
        <w:shd w:val="clear" w:color="auto" w:fill="C6D9F1"/>
        <w:jc w:val="center"/>
        <w:rPr>
          <w:rFonts w:ascii="Arial" w:hAnsi="Arial" w:cs="Arial"/>
          <w:bCs/>
        </w:rPr>
      </w:pPr>
      <w:proofErr w:type="gramStart"/>
      <w:r>
        <w:rPr>
          <w:rFonts w:ascii="Arial" w:hAnsi="Arial" w:cs="Arial"/>
          <w:b/>
          <w:bCs/>
          <w:i/>
          <w:iCs/>
          <w:sz w:val="28"/>
          <w:szCs w:val="28"/>
        </w:rPr>
        <w:t>X  ОБРАЗАЦ</w:t>
      </w:r>
      <w:proofErr w:type="gramEnd"/>
      <w:r>
        <w:rPr>
          <w:rFonts w:ascii="Arial" w:hAnsi="Arial" w:cs="Arial"/>
          <w:b/>
          <w:bCs/>
          <w:i/>
          <w:iCs/>
          <w:sz w:val="28"/>
          <w:szCs w:val="28"/>
        </w:rPr>
        <w:t xml:space="preserve"> ИЗЈАВЕ О НЕЗАВИСНОЈ ПОНУДИ</w:t>
      </w:r>
    </w:p>
    <w:p w:rsidR="006A6CCA" w:rsidRDefault="006A6CCA" w:rsidP="006A6CCA">
      <w:pPr>
        <w:pStyle w:val="BodyText3"/>
        <w:shd w:val="clear" w:color="auto" w:fill="C6D9F1"/>
        <w:spacing w:after="0"/>
        <w:jc w:val="center"/>
        <w:rPr>
          <w:rFonts w:ascii="Arial" w:hAnsi="Arial" w:cs="Arial"/>
          <w:bCs/>
          <w:sz w:val="24"/>
          <w:szCs w:val="24"/>
        </w:rPr>
      </w:pPr>
    </w:p>
    <w:p w:rsidR="006A6CCA" w:rsidRDefault="006A6CCA" w:rsidP="006A6CCA">
      <w:pPr>
        <w:pStyle w:val="BodyText3"/>
        <w:spacing w:after="0"/>
        <w:jc w:val="center"/>
        <w:rPr>
          <w:rFonts w:ascii="Arial" w:hAnsi="Arial" w:cs="Arial"/>
          <w:bCs/>
          <w:sz w:val="24"/>
          <w:szCs w:val="24"/>
        </w:rPr>
      </w:pPr>
    </w:p>
    <w:p w:rsidR="006A6CCA" w:rsidRDefault="006A6CCA" w:rsidP="006A6CCA">
      <w:pPr>
        <w:pStyle w:val="BodyText3"/>
        <w:spacing w:after="0"/>
        <w:jc w:val="center"/>
        <w:rPr>
          <w:rFonts w:ascii="Arial" w:hAnsi="Arial" w:cs="Arial"/>
          <w:bCs/>
          <w:sz w:val="24"/>
          <w:szCs w:val="24"/>
        </w:rPr>
      </w:pPr>
    </w:p>
    <w:p w:rsidR="006A6CCA" w:rsidRDefault="006A6CCA" w:rsidP="006A6CCA">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6A6CCA" w:rsidRDefault="006A6CCA" w:rsidP="006A6CCA">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6A6CCA" w:rsidRDefault="006A6CCA" w:rsidP="006A6CCA">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6A6CCA" w:rsidRDefault="006A6CCA" w:rsidP="006A6CCA">
      <w:pPr>
        <w:pStyle w:val="BodyText3"/>
        <w:spacing w:before="360" w:after="360"/>
        <w:ind w:firstLine="227"/>
        <w:jc w:val="both"/>
        <w:rPr>
          <w:rFonts w:ascii="Arial" w:hAnsi="Arial" w:cs="Arial"/>
          <w:w w:val="200"/>
          <w:sz w:val="24"/>
          <w:szCs w:val="24"/>
        </w:rPr>
      </w:pPr>
    </w:p>
    <w:p w:rsidR="006A6CCA" w:rsidRDefault="006A6CCA" w:rsidP="006A6CCA">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6A6CCA" w:rsidRDefault="006A6CCA" w:rsidP="006A6CCA">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6A6CCA" w:rsidRDefault="006A6CCA" w:rsidP="006A6CCA">
      <w:pPr>
        <w:pStyle w:val="BodyText3"/>
        <w:spacing w:after="0"/>
        <w:jc w:val="both"/>
        <w:rPr>
          <w:rFonts w:ascii="Arial" w:hAnsi="Arial" w:cs="Arial"/>
          <w:bCs/>
          <w:sz w:val="24"/>
          <w:szCs w:val="24"/>
        </w:rPr>
      </w:pPr>
    </w:p>
    <w:p w:rsidR="006A6CCA" w:rsidRDefault="006A6CCA" w:rsidP="006A6CCA">
      <w:pPr>
        <w:pStyle w:val="BodyText3"/>
        <w:spacing w:after="0"/>
        <w:jc w:val="both"/>
        <w:rPr>
          <w:rFonts w:ascii="Arial" w:hAnsi="Arial" w:cs="Arial"/>
          <w:bCs/>
          <w:sz w:val="24"/>
          <w:szCs w:val="24"/>
        </w:rPr>
      </w:pPr>
    </w:p>
    <w:p w:rsidR="006A6CCA" w:rsidRDefault="006A6CCA" w:rsidP="006A6CC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6A6CCA" w:rsidRDefault="006A6CCA" w:rsidP="006A6CCA">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w:t>
      </w:r>
      <w:r w:rsidR="008E13AE">
        <w:rPr>
          <w:rFonts w:ascii="Arial" w:hAnsi="Arial" w:cs="Arial"/>
          <w:lang w:val="sr-Cyrl-CS"/>
        </w:rPr>
        <w:t>одржавање јавне расвете на територији општине Љиг</w:t>
      </w:r>
      <w:r>
        <w:rPr>
          <w:rFonts w:ascii="Arial" w:hAnsi="Arial" w:cs="Arial"/>
          <w:i/>
          <w:iCs/>
        </w:rPr>
        <w:t>,</w:t>
      </w:r>
      <w:r>
        <w:rPr>
          <w:rFonts w:ascii="Arial" w:hAnsi="Arial" w:cs="Arial"/>
        </w:rPr>
        <w:t xml:space="preserve"> бр .</w:t>
      </w:r>
      <w:r w:rsidR="005B13A5">
        <w:rPr>
          <w:rFonts w:ascii="Arial" w:hAnsi="Arial" w:cs="Arial"/>
          <w:lang w:val="sr-Cyrl-CS"/>
        </w:rPr>
        <w:t>453-32</w:t>
      </w:r>
      <w:r w:rsidR="008E13AE">
        <w:rPr>
          <w:rFonts w:ascii="Arial" w:hAnsi="Arial" w:cs="Arial"/>
          <w:lang w:val="sr-Cyrl-CS"/>
        </w:rPr>
        <w:t>/2016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6A6CCA" w:rsidRDefault="006A6CCA" w:rsidP="006A6CCA">
      <w:pPr>
        <w:jc w:val="both"/>
        <w:rPr>
          <w:rFonts w:ascii="Arial" w:hAnsi="Arial" w:cs="Arial"/>
          <w:bCs/>
        </w:rPr>
      </w:pPr>
    </w:p>
    <w:p w:rsidR="006A6CCA" w:rsidRDefault="006A6CCA" w:rsidP="006A6CCA">
      <w:pPr>
        <w:jc w:val="both"/>
        <w:rPr>
          <w:rFonts w:ascii="Arial" w:hAnsi="Arial" w:cs="Arial"/>
          <w:bCs/>
        </w:rPr>
      </w:pPr>
    </w:p>
    <w:p w:rsidR="006A6CCA" w:rsidRDefault="006A6CCA" w:rsidP="006A6CCA">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6A6CCA" w:rsidTr="006A6CCA">
        <w:tc>
          <w:tcPr>
            <w:tcW w:w="3080" w:type="dxa"/>
            <w:vAlign w:val="center"/>
            <w:hideMark/>
          </w:tcPr>
          <w:p w:rsidR="006A6CCA" w:rsidRDefault="006A6CCA">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6A6CCA" w:rsidRDefault="006A6CCA">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6A6CCA" w:rsidRDefault="006A6CCA">
            <w:pPr>
              <w:pStyle w:val="BodyText2"/>
              <w:spacing w:line="100" w:lineRule="atLeast"/>
              <w:jc w:val="center"/>
              <w:rPr>
                <w:rFonts w:ascii="Arial" w:hAnsi="Arial" w:cs="Arial"/>
              </w:rPr>
            </w:pPr>
            <w:r>
              <w:rPr>
                <w:rFonts w:ascii="Arial" w:hAnsi="Arial" w:cs="Arial"/>
              </w:rPr>
              <w:t>Потпис понуђача</w:t>
            </w:r>
          </w:p>
        </w:tc>
      </w:tr>
      <w:tr w:rsidR="006A6CCA" w:rsidTr="006A6CCA">
        <w:tc>
          <w:tcPr>
            <w:tcW w:w="3080" w:type="dxa"/>
            <w:tcBorders>
              <w:top w:val="nil"/>
              <w:left w:val="nil"/>
              <w:bottom w:val="single" w:sz="4" w:space="0" w:color="000000"/>
              <w:right w:val="nil"/>
            </w:tcBorders>
          </w:tcPr>
          <w:p w:rsidR="006A6CCA" w:rsidRDefault="006A6CCA">
            <w:pPr>
              <w:pStyle w:val="BodyText2"/>
              <w:snapToGrid w:val="0"/>
              <w:spacing w:line="100" w:lineRule="atLeast"/>
              <w:jc w:val="both"/>
              <w:rPr>
                <w:rFonts w:ascii="Arial" w:hAnsi="Arial" w:cs="Arial"/>
              </w:rPr>
            </w:pPr>
          </w:p>
        </w:tc>
        <w:tc>
          <w:tcPr>
            <w:tcW w:w="3065" w:type="dxa"/>
          </w:tcPr>
          <w:p w:rsidR="006A6CCA" w:rsidRDefault="006A6CCA">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6A6CCA" w:rsidRDefault="006A6CCA">
            <w:pPr>
              <w:pStyle w:val="BodyText2"/>
              <w:snapToGrid w:val="0"/>
              <w:spacing w:line="100" w:lineRule="atLeast"/>
              <w:jc w:val="both"/>
              <w:rPr>
                <w:rFonts w:ascii="Arial" w:hAnsi="Arial" w:cs="Arial"/>
              </w:rPr>
            </w:pPr>
          </w:p>
        </w:tc>
      </w:tr>
    </w:tbl>
    <w:p w:rsidR="006A6CCA" w:rsidRDefault="006A6CCA" w:rsidP="006A6CCA">
      <w:pPr>
        <w:pStyle w:val="BodyText3"/>
        <w:spacing w:after="0"/>
        <w:ind w:firstLine="227"/>
        <w:jc w:val="both"/>
      </w:pPr>
    </w:p>
    <w:p w:rsidR="006A6CCA" w:rsidRDefault="006A6CCA" w:rsidP="006A6CCA">
      <w:pPr>
        <w:tabs>
          <w:tab w:val="left" w:pos="6028"/>
        </w:tabs>
        <w:autoSpaceDE w:val="0"/>
        <w:spacing w:line="240" w:lineRule="auto"/>
      </w:pPr>
    </w:p>
    <w:p w:rsidR="006A6CCA" w:rsidRDefault="006A6CCA" w:rsidP="006A6CCA">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6A6CCA" w:rsidRDefault="006A6CCA" w:rsidP="006A6CCA">
      <w:pPr>
        <w:tabs>
          <w:tab w:val="left" w:pos="6028"/>
        </w:tabs>
        <w:autoSpaceDE w:val="0"/>
        <w:spacing w:line="240" w:lineRule="auto"/>
        <w:jc w:val="both"/>
        <w:rPr>
          <w:rFonts w:ascii="Arial" w:hAnsi="Arial" w:cs="Arial"/>
          <w:bCs/>
          <w:i/>
          <w:iCs/>
          <w:color w:val="auto"/>
        </w:rPr>
      </w:pPr>
    </w:p>
    <w:p w:rsidR="006A6CCA" w:rsidRDefault="006A6CCA" w:rsidP="006A6CCA">
      <w:pPr>
        <w:tabs>
          <w:tab w:val="left" w:pos="6028"/>
        </w:tabs>
        <w:autoSpaceDE w:val="0"/>
        <w:spacing w:line="240" w:lineRule="auto"/>
        <w:jc w:val="both"/>
        <w:rPr>
          <w:rFonts w:ascii="Arial" w:hAnsi="Arial" w:cs="Arial"/>
          <w:bCs/>
          <w:i/>
          <w:iCs/>
          <w:color w:val="auto"/>
        </w:rPr>
      </w:pPr>
    </w:p>
    <w:p w:rsidR="006A6CCA" w:rsidRDefault="006A6CCA" w:rsidP="006A6CCA"/>
    <w:p w:rsidR="00EE5290" w:rsidRPr="008E13AE" w:rsidRDefault="008E13AE">
      <w:r>
        <w:t>Стр 23</w:t>
      </w:r>
    </w:p>
    <w:sectPr w:rsidR="00EE5290" w:rsidRPr="008E13AE" w:rsidSect="00646281">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26595F7D"/>
    <w:multiLevelType w:val="hybridMultilevel"/>
    <w:tmpl w:val="AE929A1E"/>
    <w:lvl w:ilvl="0" w:tplc="A6C68548">
      <w:start w:val="1"/>
      <w:numFmt w:val="bullet"/>
      <w:lvlText w:val="-"/>
      <w:lvlJc w:val="left"/>
      <w:pPr>
        <w:tabs>
          <w:tab w:val="num" w:pos="1065"/>
        </w:tabs>
        <w:ind w:left="1065"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29AF4932"/>
    <w:multiLevelType w:val="hybridMultilevel"/>
    <w:tmpl w:val="4D146B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57EB2376"/>
    <w:multiLevelType w:val="hybridMultilevel"/>
    <w:tmpl w:val="866A1386"/>
    <w:lvl w:ilvl="0" w:tplc="0409000F">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4"/>
  </w:num>
  <w:num w:numId="12">
    <w:abstractNumId w:val="4"/>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7"/>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6A6CCA"/>
    <w:rsid w:val="0008320C"/>
    <w:rsid w:val="0012561F"/>
    <w:rsid w:val="00160D83"/>
    <w:rsid w:val="00187FE9"/>
    <w:rsid w:val="00194885"/>
    <w:rsid w:val="001A7CBC"/>
    <w:rsid w:val="00305A84"/>
    <w:rsid w:val="00324695"/>
    <w:rsid w:val="00326714"/>
    <w:rsid w:val="003C190B"/>
    <w:rsid w:val="00427F8D"/>
    <w:rsid w:val="004669D4"/>
    <w:rsid w:val="00482EA6"/>
    <w:rsid w:val="004B2F87"/>
    <w:rsid w:val="004D7C4B"/>
    <w:rsid w:val="00514F10"/>
    <w:rsid w:val="005379A8"/>
    <w:rsid w:val="005A4571"/>
    <w:rsid w:val="005B13A5"/>
    <w:rsid w:val="00646281"/>
    <w:rsid w:val="006A6CCA"/>
    <w:rsid w:val="006B5942"/>
    <w:rsid w:val="006C150C"/>
    <w:rsid w:val="007C1020"/>
    <w:rsid w:val="007C3D1D"/>
    <w:rsid w:val="00811EFE"/>
    <w:rsid w:val="008C7E3F"/>
    <w:rsid w:val="008E13AE"/>
    <w:rsid w:val="00953A9B"/>
    <w:rsid w:val="00973964"/>
    <w:rsid w:val="009B5257"/>
    <w:rsid w:val="00A44B04"/>
    <w:rsid w:val="00A96D75"/>
    <w:rsid w:val="00AF6E2E"/>
    <w:rsid w:val="00BE27CE"/>
    <w:rsid w:val="00BE4ECF"/>
    <w:rsid w:val="00CA52ED"/>
    <w:rsid w:val="00D23E38"/>
    <w:rsid w:val="00D31D9C"/>
    <w:rsid w:val="00D9101C"/>
    <w:rsid w:val="00DE404A"/>
    <w:rsid w:val="00EE5290"/>
    <w:rsid w:val="00EE6B83"/>
    <w:rsid w:val="00F02163"/>
    <w:rsid w:val="00F404CD"/>
    <w:rsid w:val="00F94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CA"/>
    <w:pPr>
      <w:suppressAutoHyphens/>
      <w:spacing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6A6CCA"/>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6A6CCA"/>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6A6CCA"/>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6A6CCA"/>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6A6CCA"/>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6A6CCA"/>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6A6CCA"/>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6A6CCA"/>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semiHidden/>
    <w:unhideWhenUsed/>
    <w:qFormat/>
    <w:rsid w:val="006A6CCA"/>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A6CCA"/>
    <w:pPr>
      <w:spacing w:after="120"/>
    </w:pPr>
  </w:style>
  <w:style w:type="character" w:customStyle="1" w:styleId="BodyTextChar">
    <w:name w:val="Body Text Char"/>
    <w:basedOn w:val="DefaultParagraphFont"/>
    <w:link w:val="BodyText"/>
    <w:semiHidden/>
    <w:rsid w:val="006A6CCA"/>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6A6CCA"/>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6A6CCA"/>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6A6CCA"/>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6A6CCA"/>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6A6CCA"/>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6A6CCA"/>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6A6CCA"/>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6A6CCA"/>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6A6CCA"/>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6A6CCA"/>
    <w:rPr>
      <w:color w:val="0000FF"/>
      <w:u w:val="single"/>
    </w:rPr>
  </w:style>
  <w:style w:type="paragraph" w:styleId="Header">
    <w:name w:val="header"/>
    <w:basedOn w:val="Normal"/>
    <w:link w:val="HeaderChar1"/>
    <w:semiHidden/>
    <w:unhideWhenUsed/>
    <w:rsid w:val="006A6CCA"/>
    <w:pPr>
      <w:suppressLineNumbers/>
      <w:tabs>
        <w:tab w:val="center" w:pos="4513"/>
        <w:tab w:val="right" w:pos="9026"/>
      </w:tabs>
    </w:pPr>
  </w:style>
  <w:style w:type="character" w:customStyle="1" w:styleId="HeaderChar1">
    <w:name w:val="Header Char1"/>
    <w:basedOn w:val="DefaultParagraphFont"/>
    <w:link w:val="Header"/>
    <w:semiHidden/>
    <w:locked/>
    <w:rsid w:val="006A6CCA"/>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6A6CCA"/>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semiHidden/>
    <w:unhideWhenUsed/>
    <w:rsid w:val="006A6CCA"/>
    <w:pPr>
      <w:suppressLineNumbers/>
      <w:tabs>
        <w:tab w:val="center" w:pos="4513"/>
        <w:tab w:val="right" w:pos="9026"/>
      </w:tabs>
    </w:pPr>
  </w:style>
  <w:style w:type="character" w:customStyle="1" w:styleId="FooterChar1">
    <w:name w:val="Footer Char1"/>
    <w:basedOn w:val="DefaultParagraphFont"/>
    <w:link w:val="Footer"/>
    <w:semiHidden/>
    <w:locked/>
    <w:rsid w:val="006A6CCA"/>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semiHidden/>
    <w:rsid w:val="006A6CCA"/>
    <w:rPr>
      <w:rFonts w:ascii="Times New Roman" w:eastAsia="Arial Unicode MS" w:hAnsi="Times New Roman" w:cs="Times New Roman"/>
      <w:color w:val="000000"/>
      <w:kern w:val="2"/>
      <w:sz w:val="24"/>
      <w:szCs w:val="24"/>
      <w:lang w:eastAsia="ar-SA"/>
    </w:rPr>
  </w:style>
  <w:style w:type="character" w:customStyle="1" w:styleId="BodyTextIndentChar">
    <w:name w:val="Body Text Indent Char"/>
    <w:basedOn w:val="DefaultParagraphFont"/>
    <w:link w:val="BodyTextIndent"/>
    <w:uiPriority w:val="99"/>
    <w:semiHidden/>
    <w:rsid w:val="006A6CCA"/>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
    <w:uiPriority w:val="99"/>
    <w:semiHidden/>
    <w:unhideWhenUsed/>
    <w:rsid w:val="006A6CCA"/>
    <w:pPr>
      <w:spacing w:after="120"/>
      <w:ind w:left="360"/>
    </w:pPr>
  </w:style>
  <w:style w:type="paragraph" w:styleId="BodyText2">
    <w:name w:val="Body Text 2"/>
    <w:basedOn w:val="Normal"/>
    <w:link w:val="BodyText2Char2"/>
    <w:unhideWhenUsed/>
    <w:rsid w:val="006A6CCA"/>
    <w:pPr>
      <w:spacing w:after="120" w:line="480" w:lineRule="auto"/>
    </w:pPr>
  </w:style>
  <w:style w:type="character" w:customStyle="1" w:styleId="BodyText2Char2">
    <w:name w:val="Body Text 2 Char2"/>
    <w:basedOn w:val="DefaultParagraphFont"/>
    <w:link w:val="BodyText2"/>
    <w:locked/>
    <w:rsid w:val="006A6CCA"/>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6A6CCA"/>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6A6CCA"/>
    <w:pPr>
      <w:spacing w:after="120"/>
    </w:pPr>
    <w:rPr>
      <w:rFonts w:eastAsia="Times New Roman"/>
      <w:sz w:val="16"/>
      <w:szCs w:val="16"/>
    </w:rPr>
  </w:style>
  <w:style w:type="character" w:customStyle="1" w:styleId="BodyText3Char1">
    <w:name w:val="Body Text 3 Char1"/>
    <w:basedOn w:val="DefaultParagraphFont"/>
    <w:link w:val="BodyText3"/>
    <w:semiHidden/>
    <w:locked/>
    <w:rsid w:val="006A6CCA"/>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6A6CCA"/>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semiHidden/>
    <w:unhideWhenUsed/>
    <w:rsid w:val="006A6CCA"/>
    <w:rPr>
      <w:rFonts w:ascii="Tahoma" w:hAnsi="Tahoma" w:cs="Tahoma"/>
      <w:sz w:val="16"/>
      <w:szCs w:val="16"/>
    </w:rPr>
  </w:style>
  <w:style w:type="character" w:customStyle="1" w:styleId="BalloonTextChar1">
    <w:name w:val="Balloon Text Char1"/>
    <w:basedOn w:val="DefaultParagraphFont"/>
    <w:link w:val="BalloonText"/>
    <w:semiHidden/>
    <w:locked/>
    <w:rsid w:val="006A6CCA"/>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6A6CCA"/>
    <w:rPr>
      <w:rFonts w:ascii="Tahoma" w:eastAsia="Arial Unicode MS" w:hAnsi="Tahoma" w:cs="Tahoma"/>
      <w:color w:val="000000"/>
      <w:kern w:val="2"/>
      <w:sz w:val="16"/>
      <w:szCs w:val="16"/>
      <w:lang w:eastAsia="ar-SA"/>
    </w:rPr>
  </w:style>
  <w:style w:type="paragraph" w:styleId="NoSpacing">
    <w:name w:val="No Spacing"/>
    <w:qFormat/>
    <w:rsid w:val="006A6CCA"/>
    <w:pPr>
      <w:suppressAutoHyphens/>
      <w:spacing w:line="100" w:lineRule="atLeast"/>
    </w:pPr>
    <w:rPr>
      <w:rFonts w:ascii="Calibri" w:eastAsia="Arial Unicode MS" w:hAnsi="Calibri" w:cs="Calibri"/>
      <w:kern w:val="2"/>
      <w:lang w:eastAsia="ar-SA"/>
    </w:rPr>
  </w:style>
  <w:style w:type="paragraph" w:styleId="ListParagraph">
    <w:name w:val="List Paragraph"/>
    <w:basedOn w:val="Normal"/>
    <w:qFormat/>
    <w:rsid w:val="006A6CCA"/>
    <w:pPr>
      <w:ind w:left="720"/>
    </w:pPr>
  </w:style>
  <w:style w:type="paragraph" w:customStyle="1" w:styleId="Heading">
    <w:name w:val="Heading"/>
    <w:basedOn w:val="Normal"/>
    <w:next w:val="BodyText"/>
    <w:rsid w:val="006A6CCA"/>
    <w:pPr>
      <w:keepNext/>
      <w:spacing w:before="240" w:after="120"/>
    </w:pPr>
    <w:rPr>
      <w:rFonts w:ascii="Arial" w:hAnsi="Arial" w:cs="Mangal"/>
      <w:sz w:val="28"/>
      <w:szCs w:val="28"/>
    </w:rPr>
  </w:style>
  <w:style w:type="paragraph" w:customStyle="1" w:styleId="Index">
    <w:name w:val="Index"/>
    <w:basedOn w:val="Normal"/>
    <w:rsid w:val="006A6CCA"/>
    <w:pPr>
      <w:suppressLineNumbers/>
    </w:pPr>
    <w:rPr>
      <w:rFonts w:cs="Mangal"/>
    </w:rPr>
  </w:style>
  <w:style w:type="paragraph" w:customStyle="1" w:styleId="CommentText1">
    <w:name w:val="Comment Text1"/>
    <w:basedOn w:val="Normal"/>
    <w:rsid w:val="006A6CCA"/>
    <w:rPr>
      <w:sz w:val="20"/>
      <w:szCs w:val="20"/>
    </w:rPr>
  </w:style>
  <w:style w:type="paragraph" w:customStyle="1" w:styleId="CommentSubject1">
    <w:name w:val="Comment Subject1"/>
    <w:basedOn w:val="CommentText1"/>
    <w:rsid w:val="006A6CCA"/>
    <w:rPr>
      <w:b/>
      <w:bCs/>
    </w:rPr>
  </w:style>
  <w:style w:type="paragraph" w:customStyle="1" w:styleId="ContentsHeading">
    <w:name w:val="Contents Heading"/>
    <w:basedOn w:val="Heading1"/>
    <w:rsid w:val="006A6CCA"/>
    <w:pPr>
      <w:suppressLineNumbers/>
    </w:pPr>
    <w:rPr>
      <w:sz w:val="32"/>
      <w:szCs w:val="32"/>
    </w:rPr>
  </w:style>
  <w:style w:type="paragraph" w:customStyle="1" w:styleId="TableContents">
    <w:name w:val="Table Contents"/>
    <w:basedOn w:val="Normal"/>
    <w:rsid w:val="006A6CCA"/>
    <w:pPr>
      <w:suppressLineNumbers/>
    </w:pPr>
  </w:style>
  <w:style w:type="paragraph" w:customStyle="1" w:styleId="TableHeading">
    <w:name w:val="Table Heading"/>
    <w:basedOn w:val="TableContents"/>
    <w:rsid w:val="006A6CCA"/>
    <w:pPr>
      <w:jc w:val="center"/>
    </w:pPr>
    <w:rPr>
      <w:b/>
      <w:bCs/>
    </w:rPr>
  </w:style>
  <w:style w:type="paragraph" w:customStyle="1" w:styleId="PythagoreanTheorem">
    <w:name w:val="Pythagorean Theorem"/>
    <w:rsid w:val="006A6CCA"/>
    <w:pPr>
      <w:suppressAutoHyphens/>
      <w:spacing w:after="200" w:line="276" w:lineRule="auto"/>
    </w:pPr>
    <w:rPr>
      <w:rFonts w:ascii="Calibri" w:eastAsia="MS Mincho" w:hAnsi="Calibri" w:cs="Arial"/>
      <w:lang w:eastAsia="ar-SA"/>
    </w:rPr>
  </w:style>
  <w:style w:type="character" w:customStyle="1" w:styleId="WW8Num2z0">
    <w:name w:val="WW8Num2z0"/>
    <w:rsid w:val="006A6CCA"/>
    <w:rPr>
      <w:rFonts w:ascii="Symbol" w:hAnsi="Symbol" w:cs="Symbol" w:hint="default"/>
    </w:rPr>
  </w:style>
  <w:style w:type="character" w:customStyle="1" w:styleId="WW8Num2z1">
    <w:name w:val="WW8Num2z1"/>
    <w:rsid w:val="006A6CCA"/>
    <w:rPr>
      <w:rFonts w:ascii="Courier New" w:hAnsi="Courier New" w:cs="Courier New" w:hint="default"/>
    </w:rPr>
  </w:style>
  <w:style w:type="character" w:customStyle="1" w:styleId="WW8Num2z2">
    <w:name w:val="WW8Num2z2"/>
    <w:rsid w:val="006A6CCA"/>
    <w:rPr>
      <w:rFonts w:ascii="Wingdings" w:hAnsi="Wingdings" w:cs="Wingdings" w:hint="default"/>
    </w:rPr>
  </w:style>
  <w:style w:type="character" w:customStyle="1" w:styleId="WW8Num3z0">
    <w:name w:val="WW8Num3z0"/>
    <w:rsid w:val="006A6CCA"/>
    <w:rPr>
      <w:b/>
      <w:bCs w:val="0"/>
    </w:rPr>
  </w:style>
  <w:style w:type="character" w:customStyle="1" w:styleId="WW8Num3z1">
    <w:name w:val="WW8Num3z1"/>
    <w:rsid w:val="006A6CCA"/>
    <w:rPr>
      <w:b/>
      <w:bCs w:val="0"/>
      <w:i w:val="0"/>
      <w:iCs w:val="0"/>
      <w:sz w:val="24"/>
      <w:szCs w:val="24"/>
    </w:rPr>
  </w:style>
  <w:style w:type="character" w:customStyle="1" w:styleId="WW8Num4z0">
    <w:name w:val="WW8Num4z0"/>
    <w:rsid w:val="006A6CCA"/>
    <w:rPr>
      <w:rFonts w:ascii="Arial" w:hAnsi="Arial" w:cs="Arial" w:hint="default"/>
      <w:i w:val="0"/>
      <w:iCs w:val="0"/>
      <w:sz w:val="24"/>
    </w:rPr>
  </w:style>
  <w:style w:type="character" w:customStyle="1" w:styleId="WW8Num5z0">
    <w:name w:val="WW8Num5z0"/>
    <w:rsid w:val="006A6CCA"/>
    <w:rPr>
      <w:rFonts w:ascii="Arial" w:hAnsi="Arial" w:cs="Arial" w:hint="default"/>
      <w:b w:val="0"/>
      <w:bCs w:val="0"/>
      <w:i w:val="0"/>
      <w:iCs w:val="0"/>
      <w:sz w:val="24"/>
    </w:rPr>
  </w:style>
  <w:style w:type="character" w:customStyle="1" w:styleId="WW8Num6z0">
    <w:name w:val="WW8Num6z0"/>
    <w:rsid w:val="006A6CCA"/>
    <w:rPr>
      <w:rFonts w:ascii="Symbol" w:hAnsi="Symbol" w:cs="Symbol" w:hint="default"/>
    </w:rPr>
  </w:style>
  <w:style w:type="character" w:customStyle="1" w:styleId="WW8Num6z1">
    <w:name w:val="WW8Num6z1"/>
    <w:rsid w:val="006A6CCA"/>
    <w:rPr>
      <w:rFonts w:ascii="Courier New" w:hAnsi="Courier New" w:cs="Courier New" w:hint="default"/>
    </w:rPr>
  </w:style>
  <w:style w:type="character" w:customStyle="1" w:styleId="WW8Num6z2">
    <w:name w:val="WW8Num6z2"/>
    <w:rsid w:val="006A6CCA"/>
    <w:rPr>
      <w:rFonts w:ascii="Wingdings" w:hAnsi="Wingdings" w:cs="Wingdings" w:hint="default"/>
    </w:rPr>
  </w:style>
  <w:style w:type="character" w:customStyle="1" w:styleId="WW8Num7z0">
    <w:name w:val="WW8Num7z0"/>
    <w:rsid w:val="006A6CCA"/>
    <w:rPr>
      <w:b w:val="0"/>
      <w:bCs w:val="0"/>
      <w:i w:val="0"/>
      <w:iCs w:val="0"/>
      <w:color w:val="00000A"/>
    </w:rPr>
  </w:style>
  <w:style w:type="character" w:customStyle="1" w:styleId="WW8Num7z1">
    <w:name w:val="WW8Num7z1"/>
    <w:rsid w:val="006A6CCA"/>
    <w:rPr>
      <w:rFonts w:ascii="Courier New" w:hAnsi="Courier New" w:cs="Courier New" w:hint="default"/>
    </w:rPr>
  </w:style>
  <w:style w:type="character" w:customStyle="1" w:styleId="WW8Num7z2">
    <w:name w:val="WW8Num7z2"/>
    <w:rsid w:val="006A6CCA"/>
    <w:rPr>
      <w:rFonts w:ascii="Wingdings" w:hAnsi="Wingdings" w:cs="Wingdings" w:hint="default"/>
    </w:rPr>
  </w:style>
  <w:style w:type="character" w:customStyle="1" w:styleId="WW8Num8z0">
    <w:name w:val="WW8Num8z0"/>
    <w:rsid w:val="006A6CCA"/>
    <w:rPr>
      <w:rFonts w:ascii="Symbol" w:hAnsi="Symbol" w:cs="Symbol" w:hint="default"/>
    </w:rPr>
  </w:style>
  <w:style w:type="character" w:customStyle="1" w:styleId="WW8Num9z0">
    <w:name w:val="WW8Num9z0"/>
    <w:rsid w:val="006A6CCA"/>
    <w:rPr>
      <w:i w:val="0"/>
      <w:iCs w:val="0"/>
    </w:rPr>
  </w:style>
  <w:style w:type="character" w:customStyle="1" w:styleId="WW8Num9z1">
    <w:name w:val="WW8Num9z1"/>
    <w:rsid w:val="006A6CCA"/>
    <w:rPr>
      <w:rFonts w:ascii="Courier New" w:hAnsi="Courier New" w:cs="Courier New" w:hint="default"/>
    </w:rPr>
  </w:style>
  <w:style w:type="character" w:customStyle="1" w:styleId="WW8Num9z2">
    <w:name w:val="WW8Num9z2"/>
    <w:rsid w:val="006A6CCA"/>
    <w:rPr>
      <w:rFonts w:ascii="Wingdings" w:hAnsi="Wingdings" w:cs="Wingdings" w:hint="default"/>
    </w:rPr>
  </w:style>
  <w:style w:type="character" w:customStyle="1" w:styleId="WW8Num8z1">
    <w:name w:val="WW8Num8z1"/>
    <w:rsid w:val="006A6CCA"/>
    <w:rPr>
      <w:rFonts w:ascii="Courier New" w:hAnsi="Courier New" w:cs="Courier New" w:hint="default"/>
    </w:rPr>
  </w:style>
  <w:style w:type="character" w:customStyle="1" w:styleId="WW8Num8z2">
    <w:name w:val="WW8Num8z2"/>
    <w:rsid w:val="006A6CCA"/>
    <w:rPr>
      <w:rFonts w:ascii="Wingdings" w:hAnsi="Wingdings" w:cs="Wingdings" w:hint="default"/>
    </w:rPr>
  </w:style>
  <w:style w:type="character" w:customStyle="1" w:styleId="WW8Num10z0">
    <w:name w:val="WW8Num10z0"/>
    <w:rsid w:val="006A6CCA"/>
    <w:rPr>
      <w:rFonts w:ascii="Symbol" w:hAnsi="Symbol" w:cs="Symbol" w:hint="default"/>
    </w:rPr>
  </w:style>
  <w:style w:type="character" w:customStyle="1" w:styleId="WW8Num10z1">
    <w:name w:val="WW8Num10z1"/>
    <w:rsid w:val="006A6CCA"/>
    <w:rPr>
      <w:rFonts w:ascii="Courier New" w:hAnsi="Courier New" w:cs="Courier New" w:hint="default"/>
    </w:rPr>
  </w:style>
  <w:style w:type="character" w:customStyle="1" w:styleId="WW8Num10z2">
    <w:name w:val="WW8Num10z2"/>
    <w:rsid w:val="006A6CCA"/>
    <w:rPr>
      <w:rFonts w:ascii="Wingdings" w:hAnsi="Wingdings" w:cs="Wingdings" w:hint="default"/>
    </w:rPr>
  </w:style>
  <w:style w:type="character" w:customStyle="1" w:styleId="WW8Num12z0">
    <w:name w:val="WW8Num12z0"/>
    <w:rsid w:val="006A6CCA"/>
    <w:rPr>
      <w:b/>
      <w:bCs w:val="0"/>
    </w:rPr>
  </w:style>
  <w:style w:type="character" w:customStyle="1" w:styleId="WW8Num12z1">
    <w:name w:val="WW8Num12z1"/>
    <w:rsid w:val="006A6CCA"/>
    <w:rPr>
      <w:b/>
      <w:bCs w:val="0"/>
      <w:i w:val="0"/>
      <w:iCs w:val="0"/>
      <w:sz w:val="24"/>
      <w:szCs w:val="24"/>
    </w:rPr>
  </w:style>
  <w:style w:type="character" w:customStyle="1" w:styleId="WW8Num13z0">
    <w:name w:val="WW8Num13z0"/>
    <w:rsid w:val="006A6CCA"/>
    <w:rPr>
      <w:b w:val="0"/>
      <w:bCs w:val="0"/>
    </w:rPr>
  </w:style>
  <w:style w:type="character" w:customStyle="1" w:styleId="WW8Num15z0">
    <w:name w:val="WW8Num15z0"/>
    <w:rsid w:val="006A6CCA"/>
    <w:rPr>
      <w:rFonts w:ascii="Wingdings" w:hAnsi="Wingdings" w:cs="Wingdings" w:hint="default"/>
    </w:rPr>
  </w:style>
  <w:style w:type="character" w:customStyle="1" w:styleId="WW8Num15z1">
    <w:name w:val="WW8Num15z1"/>
    <w:rsid w:val="006A6CCA"/>
    <w:rPr>
      <w:rFonts w:ascii="Courier New" w:hAnsi="Courier New" w:cs="Courier New" w:hint="default"/>
    </w:rPr>
  </w:style>
  <w:style w:type="character" w:customStyle="1" w:styleId="WW8Num15z3">
    <w:name w:val="WW8Num15z3"/>
    <w:rsid w:val="006A6CCA"/>
    <w:rPr>
      <w:rFonts w:ascii="Symbol" w:hAnsi="Symbol" w:cs="Symbol" w:hint="default"/>
    </w:rPr>
  </w:style>
  <w:style w:type="character" w:customStyle="1" w:styleId="WW-DefaultParagraphFont">
    <w:name w:val="WW-Default Paragraph Font"/>
    <w:rsid w:val="006A6CCA"/>
  </w:style>
  <w:style w:type="character" w:customStyle="1" w:styleId="ListParagraphChar">
    <w:name w:val="List Paragraph Char"/>
    <w:rsid w:val="006A6CCA"/>
  </w:style>
  <w:style w:type="character" w:customStyle="1" w:styleId="CommentReference1">
    <w:name w:val="Comment Reference1"/>
    <w:rsid w:val="006A6CCA"/>
    <w:rPr>
      <w:sz w:val="16"/>
      <w:szCs w:val="16"/>
    </w:rPr>
  </w:style>
  <w:style w:type="character" w:customStyle="1" w:styleId="CommentTextChar">
    <w:name w:val="Comment Text Char"/>
    <w:rsid w:val="006A6CCA"/>
    <w:rPr>
      <w:sz w:val="20"/>
      <w:szCs w:val="20"/>
    </w:rPr>
  </w:style>
  <w:style w:type="character" w:customStyle="1" w:styleId="CommentSubjectChar">
    <w:name w:val="Comment Subject Char"/>
    <w:rsid w:val="006A6CCA"/>
    <w:rPr>
      <w:b/>
      <w:bCs/>
      <w:sz w:val="20"/>
      <w:szCs w:val="20"/>
    </w:rPr>
  </w:style>
  <w:style w:type="character" w:customStyle="1" w:styleId="BodyText2Char1">
    <w:name w:val="Body Text 2 Char1"/>
    <w:basedOn w:val="WW-DefaultParagraphFont"/>
    <w:rsid w:val="006A6CCA"/>
  </w:style>
  <w:style w:type="character" w:customStyle="1" w:styleId="NoSpacingChar">
    <w:name w:val="No Spacing Char"/>
    <w:rsid w:val="006A6CCA"/>
    <w:rPr>
      <w:lang w:val="en-US"/>
    </w:rPr>
  </w:style>
  <w:style w:type="character" w:customStyle="1" w:styleId="ListLabel1">
    <w:name w:val="ListLabel 1"/>
    <w:rsid w:val="006A6CCA"/>
    <w:rPr>
      <w:rFonts w:ascii="Courier New" w:hAnsi="Courier New" w:cs="Courier New" w:hint="default"/>
    </w:rPr>
  </w:style>
  <w:style w:type="character" w:customStyle="1" w:styleId="ListLabel2">
    <w:name w:val="ListLabel 2"/>
    <w:rsid w:val="006A6CCA"/>
    <w:rPr>
      <w:b/>
      <w:bCs w:val="0"/>
      <w:i w:val="0"/>
      <w:iCs w:val="0"/>
      <w:sz w:val="24"/>
      <w:szCs w:val="24"/>
    </w:rPr>
  </w:style>
  <w:style w:type="character" w:customStyle="1" w:styleId="ListLabel3">
    <w:name w:val="ListLabel 3"/>
    <w:rsid w:val="006A6CCA"/>
    <w:rPr>
      <w:rFonts w:ascii="Arial" w:hAnsi="Arial" w:cs="Arial" w:hint="default"/>
      <w:i w:val="0"/>
      <w:iCs w:val="0"/>
      <w:sz w:val="24"/>
    </w:rPr>
  </w:style>
  <w:style w:type="character" w:customStyle="1" w:styleId="ListLabel4">
    <w:name w:val="ListLabel 4"/>
    <w:rsid w:val="006A6CCA"/>
    <w:rPr>
      <w:rFonts w:ascii="Arial" w:hAnsi="Arial" w:cs="Arial" w:hint="default"/>
      <w:b w:val="0"/>
      <w:bCs w:val="0"/>
      <w:i w:val="0"/>
      <w:iCs w:val="0"/>
      <w:sz w:val="24"/>
    </w:rPr>
  </w:style>
  <w:style w:type="character" w:customStyle="1" w:styleId="ListLabel5">
    <w:name w:val="ListLabel 5"/>
    <w:rsid w:val="006A6CCA"/>
    <w:rPr>
      <w:rFonts w:ascii="Calibri" w:hAnsi="Calibri" w:cs="Calibri" w:hint="default"/>
    </w:rPr>
  </w:style>
  <w:style w:type="character" w:customStyle="1" w:styleId="ListLabel6">
    <w:name w:val="ListLabel 6"/>
    <w:rsid w:val="006A6CCA"/>
    <w:rPr>
      <w:b w:val="0"/>
      <w:bCs w:val="0"/>
      <w:i w:val="0"/>
      <w:iCs w:val="0"/>
      <w:color w:val="00000A"/>
    </w:rPr>
  </w:style>
  <w:style w:type="character" w:customStyle="1" w:styleId="ListLabel7">
    <w:name w:val="ListLabel 7"/>
    <w:rsid w:val="006A6CCA"/>
    <w:rPr>
      <w:rFonts w:ascii="TimesNewRomanPSMT" w:eastAsia="TimesNewRomanPSMT" w:hAnsi="TimesNewRomanPSMT" w:cs="Times New Roman" w:hint="default"/>
    </w:rPr>
  </w:style>
  <w:style w:type="character" w:customStyle="1" w:styleId="ListLabel8">
    <w:name w:val="ListLabel 8"/>
    <w:rsid w:val="006A6CCA"/>
    <w:rPr>
      <w:i w:val="0"/>
      <w:iCs w:val="0"/>
    </w:rPr>
  </w:style>
  <w:style w:type="character" w:customStyle="1" w:styleId="NumberingSymbols">
    <w:name w:val="Numbering Symbols"/>
    <w:rsid w:val="006A6CCA"/>
  </w:style>
  <w:style w:type="table" w:styleId="TableGrid">
    <w:name w:val="Table Grid"/>
    <w:basedOn w:val="TableNormal"/>
    <w:uiPriority w:val="59"/>
    <w:rsid w:val="006A6CC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26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jig@ptt.rs"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5514</Words>
  <Characters>31433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SanjaSpasojevic</dc:creator>
  <cp:lastModifiedBy>SanjaSpasojevic</cp:lastModifiedBy>
  <cp:revision>12</cp:revision>
  <dcterms:created xsi:type="dcterms:W3CDTF">2014-09-09T11:17:00Z</dcterms:created>
  <dcterms:modified xsi:type="dcterms:W3CDTF">2016-01-28T12:00:00Z</dcterms:modified>
</cp:coreProperties>
</file>